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31" w:rsidRDefault="00D86E31" w:rsidP="00464A04">
      <w:pPr>
        <w:ind w:left="2448"/>
        <w:jc w:val="both"/>
        <w:rPr>
          <w:b/>
          <w:sz w:val="22"/>
          <w:szCs w:val="22"/>
        </w:rPr>
      </w:pPr>
    </w:p>
    <w:p w:rsidR="00D86E31" w:rsidRDefault="00D86E31" w:rsidP="00464A04">
      <w:pPr>
        <w:ind w:left="2448"/>
        <w:jc w:val="both"/>
        <w:rPr>
          <w:b/>
          <w:sz w:val="22"/>
          <w:szCs w:val="22"/>
        </w:rPr>
      </w:pPr>
    </w:p>
    <w:p w:rsidR="00D86E31" w:rsidRDefault="00D86E31" w:rsidP="00464A04">
      <w:pPr>
        <w:ind w:left="2448"/>
        <w:jc w:val="both"/>
        <w:rPr>
          <w:b/>
          <w:sz w:val="22"/>
          <w:szCs w:val="22"/>
        </w:rPr>
      </w:pPr>
    </w:p>
    <w:p w:rsidR="00A462D2" w:rsidRPr="007F132B" w:rsidRDefault="00464A04" w:rsidP="00464A04">
      <w:pPr>
        <w:ind w:left="2448"/>
        <w:jc w:val="both"/>
        <w:rPr>
          <w:b/>
          <w:sz w:val="22"/>
          <w:szCs w:val="22"/>
        </w:rPr>
      </w:pPr>
      <w:proofErr w:type="gramStart"/>
      <w:r>
        <w:rPr>
          <w:b/>
          <w:sz w:val="22"/>
          <w:szCs w:val="22"/>
        </w:rPr>
        <w:t>RESOLUTION NO.</w:t>
      </w:r>
      <w:proofErr w:type="gramEnd"/>
      <w:r>
        <w:rPr>
          <w:b/>
          <w:sz w:val="22"/>
          <w:szCs w:val="22"/>
        </w:rPr>
        <w:t xml:space="preserve"> 2017</w:t>
      </w:r>
      <w:r w:rsidR="00D876E2">
        <w:rPr>
          <w:b/>
          <w:sz w:val="22"/>
          <w:szCs w:val="22"/>
        </w:rPr>
        <w:t>-14</w:t>
      </w:r>
    </w:p>
    <w:p w:rsidR="000A32B3" w:rsidRPr="007F132B" w:rsidRDefault="000A32B3" w:rsidP="00D876E2">
      <w:pPr>
        <w:jc w:val="both"/>
        <w:rPr>
          <w:b/>
          <w:sz w:val="22"/>
          <w:szCs w:val="22"/>
        </w:rPr>
      </w:pPr>
    </w:p>
    <w:p w:rsidR="00A462D2" w:rsidRPr="007F132B" w:rsidRDefault="000A32B3" w:rsidP="00D876E2">
      <w:pPr>
        <w:spacing w:line="480" w:lineRule="auto"/>
        <w:jc w:val="both"/>
        <w:rPr>
          <w:b/>
          <w:sz w:val="22"/>
          <w:szCs w:val="22"/>
        </w:rPr>
      </w:pPr>
      <w:r w:rsidRPr="007F132B">
        <w:rPr>
          <w:b/>
          <w:sz w:val="22"/>
          <w:szCs w:val="22"/>
        </w:rPr>
        <w:t xml:space="preserve">A RESOLUTION </w:t>
      </w:r>
      <w:r w:rsidR="00D876E2">
        <w:rPr>
          <w:b/>
          <w:sz w:val="22"/>
          <w:szCs w:val="22"/>
        </w:rPr>
        <w:t>DECLARING A 12 MONTH MORATORIUM ON THE GRANTING OF BUILDING PERMITS OR CERTIFICATES OF OCCUPANCY FOR THE CULTIVATION, PROCESSING, AND RETAIL SALE OF MEDICAL MARIJUANA IN THE VILLAGE OF LAKEVIEW AND DECLARING AN EMERGENCY.</w:t>
      </w:r>
    </w:p>
    <w:p w:rsidR="00464A04" w:rsidRDefault="00464A04" w:rsidP="00811CFE">
      <w:pPr>
        <w:spacing w:line="480" w:lineRule="auto"/>
        <w:jc w:val="both"/>
        <w:rPr>
          <w:b/>
          <w:sz w:val="22"/>
          <w:szCs w:val="22"/>
        </w:rPr>
      </w:pPr>
    </w:p>
    <w:p w:rsidR="001D206B" w:rsidRPr="007F132B" w:rsidRDefault="001D206B" w:rsidP="00811CFE">
      <w:pPr>
        <w:spacing w:line="480" w:lineRule="auto"/>
        <w:jc w:val="both"/>
        <w:rPr>
          <w:sz w:val="22"/>
          <w:szCs w:val="22"/>
        </w:rPr>
      </w:pPr>
      <w:r w:rsidRPr="007F132B">
        <w:rPr>
          <w:b/>
          <w:sz w:val="22"/>
          <w:szCs w:val="22"/>
        </w:rPr>
        <w:t>WHE</w:t>
      </w:r>
      <w:r w:rsidR="00D437FC" w:rsidRPr="007F132B">
        <w:rPr>
          <w:b/>
          <w:sz w:val="22"/>
          <w:szCs w:val="22"/>
        </w:rPr>
        <w:t>R</w:t>
      </w:r>
      <w:r w:rsidRPr="007F132B">
        <w:rPr>
          <w:b/>
          <w:sz w:val="22"/>
          <w:szCs w:val="22"/>
        </w:rPr>
        <w:t>E</w:t>
      </w:r>
      <w:r w:rsidR="00D437FC" w:rsidRPr="007F132B">
        <w:rPr>
          <w:b/>
          <w:sz w:val="22"/>
          <w:szCs w:val="22"/>
        </w:rPr>
        <w:t>AS</w:t>
      </w:r>
      <w:r w:rsidR="00D437FC" w:rsidRPr="007F132B">
        <w:rPr>
          <w:sz w:val="22"/>
          <w:szCs w:val="22"/>
        </w:rPr>
        <w:t xml:space="preserve">, the </w:t>
      </w:r>
      <w:r w:rsidR="00D876E2">
        <w:rPr>
          <w:sz w:val="22"/>
          <w:szCs w:val="22"/>
        </w:rPr>
        <w:t>State Legislature recently enacted House Bill 523 to allow the use of marijuana within its borders for medicinal use only; and</w:t>
      </w:r>
    </w:p>
    <w:p w:rsidR="00A84A95" w:rsidRPr="007F132B" w:rsidRDefault="001D206B" w:rsidP="00811CFE">
      <w:pPr>
        <w:spacing w:line="480" w:lineRule="auto"/>
        <w:jc w:val="both"/>
        <w:rPr>
          <w:sz w:val="22"/>
          <w:szCs w:val="22"/>
        </w:rPr>
      </w:pPr>
      <w:r w:rsidRPr="007F132B">
        <w:rPr>
          <w:b/>
          <w:sz w:val="22"/>
          <w:szCs w:val="22"/>
        </w:rPr>
        <w:t>WHEREAS</w:t>
      </w:r>
      <w:r w:rsidRPr="007F132B">
        <w:rPr>
          <w:sz w:val="22"/>
          <w:szCs w:val="22"/>
        </w:rPr>
        <w:t xml:space="preserve">, </w:t>
      </w:r>
      <w:r w:rsidR="00D876E2">
        <w:rPr>
          <w:sz w:val="22"/>
          <w:szCs w:val="22"/>
        </w:rPr>
        <w:t>House Bill 523 became effective September 8, 2016; and</w:t>
      </w:r>
    </w:p>
    <w:p w:rsidR="001D206B" w:rsidRPr="00D876E2" w:rsidRDefault="00A84A95" w:rsidP="00D876E2">
      <w:pPr>
        <w:spacing w:line="480" w:lineRule="auto"/>
        <w:rPr>
          <w:sz w:val="22"/>
          <w:szCs w:val="22"/>
        </w:rPr>
      </w:pPr>
      <w:r w:rsidRPr="007F132B">
        <w:rPr>
          <w:b/>
          <w:sz w:val="22"/>
          <w:szCs w:val="22"/>
        </w:rPr>
        <w:t>WHEREAS</w:t>
      </w:r>
      <w:r w:rsidR="00D876E2">
        <w:rPr>
          <w:b/>
          <w:sz w:val="22"/>
          <w:szCs w:val="22"/>
        </w:rPr>
        <w:t xml:space="preserve">, </w:t>
      </w:r>
      <w:r w:rsidR="00D876E2">
        <w:rPr>
          <w:sz w:val="22"/>
          <w:szCs w:val="22"/>
        </w:rPr>
        <w:t>the licensing and regulatory framework under which the program will operate has not yet been created and said rules must be adopted by September of 2017 by the appropriate regulatory agencies; and</w:t>
      </w:r>
    </w:p>
    <w:p w:rsidR="00F730E8" w:rsidRPr="007F132B" w:rsidRDefault="001D206B" w:rsidP="00811CFE">
      <w:pPr>
        <w:spacing w:line="480" w:lineRule="auto"/>
        <w:jc w:val="both"/>
        <w:rPr>
          <w:sz w:val="22"/>
          <w:szCs w:val="22"/>
        </w:rPr>
      </w:pPr>
      <w:r w:rsidRPr="007F132B">
        <w:rPr>
          <w:b/>
          <w:sz w:val="22"/>
          <w:szCs w:val="22"/>
        </w:rPr>
        <w:t>WHEREAS</w:t>
      </w:r>
      <w:r w:rsidR="00347B53" w:rsidRPr="007F132B">
        <w:rPr>
          <w:sz w:val="22"/>
          <w:szCs w:val="22"/>
        </w:rPr>
        <w:t xml:space="preserve">, the </w:t>
      </w:r>
      <w:r w:rsidR="00B41B16">
        <w:rPr>
          <w:sz w:val="22"/>
          <w:szCs w:val="22"/>
        </w:rPr>
        <w:t>Village of Lakeview</w:t>
      </w:r>
      <w:r w:rsidR="00B41B16" w:rsidRPr="007F132B">
        <w:rPr>
          <w:sz w:val="22"/>
          <w:szCs w:val="22"/>
        </w:rPr>
        <w:t xml:space="preserve"> </w:t>
      </w:r>
      <w:r w:rsidR="00D876E2">
        <w:rPr>
          <w:sz w:val="22"/>
          <w:szCs w:val="22"/>
        </w:rPr>
        <w:t>Council wishes to impose a 12 month moratorium on the granting building permits or certificates of occupancy for any building, structure, use or change of use that would enable the cultivation, processing or retail sale o</w:t>
      </w:r>
      <w:r w:rsidR="00060F93">
        <w:rPr>
          <w:sz w:val="22"/>
          <w:szCs w:val="22"/>
        </w:rPr>
        <w:t>f</w:t>
      </w:r>
      <w:r w:rsidR="00D876E2">
        <w:rPr>
          <w:sz w:val="22"/>
          <w:szCs w:val="22"/>
        </w:rPr>
        <w:t xml:space="preserve"> medical marijuana in order to allow Council to review applicable Ohio statutes, the Ohio licensing and regulatory framework which has not yet been created, criminal codes and Lakeview zoning regulations relative to such use.</w:t>
      </w:r>
    </w:p>
    <w:p w:rsidR="00A462D2" w:rsidRPr="007F132B" w:rsidRDefault="00A462D2" w:rsidP="00811CFE">
      <w:pPr>
        <w:spacing w:line="480" w:lineRule="auto"/>
        <w:jc w:val="both"/>
        <w:rPr>
          <w:b/>
          <w:sz w:val="22"/>
          <w:szCs w:val="22"/>
        </w:rPr>
      </w:pPr>
      <w:r w:rsidRPr="007F132B">
        <w:rPr>
          <w:b/>
          <w:sz w:val="22"/>
          <w:szCs w:val="22"/>
        </w:rPr>
        <w:t xml:space="preserve">NOW, THEREFORE, BE IT RESOLVED </w:t>
      </w:r>
      <w:r w:rsidR="000A32B3" w:rsidRPr="007F132B">
        <w:rPr>
          <w:b/>
          <w:sz w:val="22"/>
          <w:szCs w:val="22"/>
        </w:rPr>
        <w:t xml:space="preserve">BY THE COUNCIL OF </w:t>
      </w:r>
      <w:r w:rsidR="00B41B16" w:rsidRPr="00B41B16">
        <w:rPr>
          <w:b/>
          <w:sz w:val="22"/>
          <w:szCs w:val="22"/>
        </w:rPr>
        <w:t>THE VILLAGE OF LAKEVIEW, OHIO</w:t>
      </w:r>
      <w:r w:rsidR="00D876E2">
        <w:rPr>
          <w:b/>
          <w:sz w:val="22"/>
          <w:szCs w:val="22"/>
        </w:rPr>
        <w:t>, COUNTY OF LOGAN, AND STATE OF OHIO:</w:t>
      </w:r>
      <w:r w:rsidR="000A32B3" w:rsidRPr="007F132B">
        <w:rPr>
          <w:b/>
          <w:sz w:val="22"/>
          <w:szCs w:val="22"/>
        </w:rPr>
        <w:t xml:space="preserve"> </w:t>
      </w:r>
    </w:p>
    <w:p w:rsidR="00A462D2" w:rsidRPr="007F132B" w:rsidRDefault="00914319" w:rsidP="00811CFE">
      <w:pPr>
        <w:tabs>
          <w:tab w:val="left" w:pos="1080"/>
        </w:tabs>
        <w:spacing w:line="480" w:lineRule="auto"/>
        <w:jc w:val="both"/>
        <w:rPr>
          <w:sz w:val="22"/>
          <w:szCs w:val="22"/>
        </w:rPr>
      </w:pPr>
      <w:proofErr w:type="gramStart"/>
      <w:r w:rsidRPr="007F132B">
        <w:rPr>
          <w:b/>
          <w:sz w:val="22"/>
          <w:szCs w:val="22"/>
          <w:u w:val="single"/>
        </w:rPr>
        <w:t>Section 1</w:t>
      </w:r>
      <w:r w:rsidR="00900EF8" w:rsidRPr="007F132B">
        <w:rPr>
          <w:sz w:val="22"/>
          <w:szCs w:val="22"/>
        </w:rPr>
        <w:t>.</w:t>
      </w:r>
      <w:proofErr w:type="gramEnd"/>
      <w:r w:rsidR="00900EF8" w:rsidRPr="007F132B">
        <w:rPr>
          <w:sz w:val="22"/>
          <w:szCs w:val="22"/>
        </w:rPr>
        <w:t xml:space="preserve"> </w:t>
      </w:r>
      <w:r w:rsidR="00900EF8" w:rsidRPr="007F132B">
        <w:rPr>
          <w:sz w:val="22"/>
          <w:szCs w:val="22"/>
        </w:rPr>
        <w:tab/>
      </w:r>
      <w:r w:rsidR="00D876E2">
        <w:rPr>
          <w:sz w:val="22"/>
          <w:szCs w:val="22"/>
        </w:rPr>
        <w:t>There is hereby declared a 12 month moratorium on the granting of building permits or certificates of occupancy for any building, structure, use or change of use that would enable t</w:t>
      </w:r>
      <w:r w:rsidR="00060F93">
        <w:rPr>
          <w:sz w:val="22"/>
          <w:szCs w:val="22"/>
        </w:rPr>
        <w:t>he</w:t>
      </w:r>
      <w:r w:rsidR="00D876E2">
        <w:rPr>
          <w:sz w:val="22"/>
          <w:szCs w:val="22"/>
        </w:rPr>
        <w:t xml:space="preserve"> cultivation, processing or retail sale of medical marijuana in order to allow Council to review applicable Ohio statutes, the Ohio licensing and regulatory framework which has not yet been created, criminal codes, and Lakeview Zoning Regulations relating to such use medical</w:t>
      </w:r>
      <w:r w:rsidR="00FF5757">
        <w:rPr>
          <w:sz w:val="22"/>
          <w:szCs w:val="22"/>
        </w:rPr>
        <w:t xml:space="preserve"> marijuana in order to allow Council to review applicable Ohio Statues, the Ohio licensing and regulatory.</w:t>
      </w:r>
    </w:p>
    <w:p w:rsidR="000A32B3" w:rsidRPr="000A32B3" w:rsidRDefault="000A32B3" w:rsidP="00811CFE">
      <w:pPr>
        <w:tabs>
          <w:tab w:val="left" w:pos="1080"/>
        </w:tabs>
        <w:overflowPunct w:val="0"/>
        <w:autoSpaceDE w:val="0"/>
        <w:autoSpaceDN w:val="0"/>
        <w:adjustRightInd w:val="0"/>
        <w:spacing w:line="480" w:lineRule="auto"/>
        <w:jc w:val="both"/>
        <w:textAlignment w:val="baseline"/>
        <w:rPr>
          <w:sz w:val="22"/>
          <w:szCs w:val="22"/>
        </w:rPr>
      </w:pPr>
      <w:r w:rsidRPr="000A32B3">
        <w:rPr>
          <w:b/>
          <w:sz w:val="22"/>
          <w:szCs w:val="22"/>
          <w:u w:val="single"/>
        </w:rPr>
        <w:t>Section 2</w:t>
      </w:r>
      <w:r w:rsidR="00FF5757">
        <w:rPr>
          <w:sz w:val="22"/>
          <w:szCs w:val="22"/>
        </w:rPr>
        <w:t>: This Resolution shall not be construed as prohibiting the Village Council from extending said moratorium if Village Council deems, in its judgment, that good cause exists for the extension of said moratorium.</w:t>
      </w:r>
      <w:bookmarkStart w:id="0" w:name="_GoBack"/>
      <w:bookmarkEnd w:id="0"/>
    </w:p>
    <w:p w:rsidR="000A32B3" w:rsidRDefault="000A32B3" w:rsidP="00811CFE">
      <w:pPr>
        <w:tabs>
          <w:tab w:val="left" w:pos="1080"/>
        </w:tabs>
        <w:overflowPunct w:val="0"/>
        <w:autoSpaceDE w:val="0"/>
        <w:autoSpaceDN w:val="0"/>
        <w:adjustRightInd w:val="0"/>
        <w:spacing w:line="480" w:lineRule="auto"/>
        <w:jc w:val="both"/>
        <w:textAlignment w:val="baseline"/>
        <w:rPr>
          <w:sz w:val="22"/>
          <w:szCs w:val="22"/>
        </w:rPr>
      </w:pPr>
    </w:p>
    <w:p w:rsidR="00D86E31" w:rsidRPr="000A32B3" w:rsidRDefault="00D86E31" w:rsidP="00811CFE">
      <w:pPr>
        <w:tabs>
          <w:tab w:val="left" w:pos="1080"/>
        </w:tabs>
        <w:overflowPunct w:val="0"/>
        <w:autoSpaceDE w:val="0"/>
        <w:autoSpaceDN w:val="0"/>
        <w:adjustRightInd w:val="0"/>
        <w:spacing w:line="480" w:lineRule="auto"/>
        <w:jc w:val="both"/>
        <w:textAlignment w:val="baseline"/>
        <w:rPr>
          <w:sz w:val="22"/>
          <w:szCs w:val="22"/>
        </w:rPr>
      </w:pPr>
    </w:p>
    <w:p w:rsidR="000A32B3" w:rsidRPr="000A32B3" w:rsidRDefault="000A32B3" w:rsidP="000A32B3">
      <w:pPr>
        <w:overflowPunct w:val="0"/>
        <w:autoSpaceDE w:val="0"/>
        <w:autoSpaceDN w:val="0"/>
        <w:adjustRightInd w:val="0"/>
        <w:textAlignment w:val="baseline"/>
        <w:rPr>
          <w:sz w:val="22"/>
          <w:szCs w:val="22"/>
        </w:rPr>
      </w:pP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lastRenderedPageBreak/>
        <w:t>Adopted:  _______________________, 2017</w:t>
      </w: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u w:val="single"/>
        </w:rPr>
      </w:pP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rPr>
        <w:tab/>
      </w:r>
      <w:r w:rsidRPr="000A32B3">
        <w:rPr>
          <w:sz w:val="22"/>
          <w:szCs w:val="22"/>
          <w:u w:val="single"/>
        </w:rPr>
        <w:tab/>
      </w:r>
      <w:r w:rsidRPr="000A32B3">
        <w:rPr>
          <w:sz w:val="22"/>
          <w:szCs w:val="22"/>
          <w:u w:val="single"/>
        </w:rPr>
        <w:tab/>
      </w:r>
      <w:r w:rsidRPr="007F132B">
        <w:rPr>
          <w:sz w:val="22"/>
          <w:szCs w:val="22"/>
          <w:u w:val="single"/>
        </w:rPr>
        <w:tab/>
      </w:r>
      <w:r w:rsidRPr="000A32B3">
        <w:rPr>
          <w:sz w:val="22"/>
          <w:szCs w:val="22"/>
          <w:u w:val="single"/>
        </w:rPr>
        <w:tab/>
      </w:r>
      <w:r w:rsidRPr="007F132B">
        <w:rPr>
          <w:sz w:val="22"/>
          <w:szCs w:val="22"/>
          <w:u w:val="single"/>
        </w:rPr>
        <w:tab/>
      </w:r>
      <w:r w:rsidRPr="007F132B">
        <w:rPr>
          <w:sz w:val="22"/>
          <w:szCs w:val="22"/>
          <w:u w:val="single"/>
        </w:rPr>
        <w:tab/>
      </w: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t>Clerk of Council</w:t>
      </w:r>
      <w:r w:rsidRPr="000A32B3">
        <w:rPr>
          <w:sz w:val="22"/>
          <w:szCs w:val="22"/>
        </w:rPr>
        <w:tab/>
      </w:r>
      <w:r w:rsidRPr="000A32B3">
        <w:rPr>
          <w:sz w:val="22"/>
          <w:szCs w:val="22"/>
        </w:rPr>
        <w:tab/>
      </w:r>
      <w:r w:rsidRPr="000A32B3">
        <w:rPr>
          <w:sz w:val="22"/>
          <w:szCs w:val="22"/>
        </w:rPr>
        <w:tab/>
      </w:r>
      <w:r w:rsidR="00B41B16">
        <w:rPr>
          <w:sz w:val="22"/>
          <w:szCs w:val="22"/>
        </w:rPr>
        <w:tab/>
      </w:r>
      <w:r w:rsidR="00464A04">
        <w:rPr>
          <w:sz w:val="22"/>
          <w:szCs w:val="22"/>
        </w:rPr>
        <w:t>President of Council</w:t>
      </w:r>
      <w:r w:rsidR="00FF5757">
        <w:rPr>
          <w:sz w:val="22"/>
          <w:szCs w:val="22"/>
        </w:rPr>
        <w:t xml:space="preserve"> Frank Dietz</w:t>
      </w: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t>Approved:  __________________, 2017</w:t>
      </w:r>
      <w:r w:rsidRPr="000A32B3">
        <w:rPr>
          <w:sz w:val="22"/>
          <w:szCs w:val="22"/>
        </w:rPr>
        <w:tab/>
      </w:r>
      <w:r w:rsidR="007F132B">
        <w:rPr>
          <w:sz w:val="22"/>
          <w:szCs w:val="22"/>
        </w:rPr>
        <w:tab/>
      </w:r>
      <w:r w:rsidRPr="000A32B3">
        <w:rPr>
          <w:sz w:val="22"/>
          <w:szCs w:val="22"/>
        </w:rPr>
        <w:t>Approved as to Form:</w:t>
      </w: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Pr="000A32B3" w:rsidRDefault="00464A04" w:rsidP="000A32B3">
      <w:pPr>
        <w:overflowPunct w:val="0"/>
        <w:autoSpaceDE w:val="0"/>
        <w:autoSpaceDN w:val="0"/>
        <w:adjustRightInd w:val="0"/>
        <w:jc w:val="both"/>
        <w:textAlignment w:val="baseline"/>
        <w:rPr>
          <w:sz w:val="22"/>
          <w:szCs w:val="22"/>
          <w:u w:val="single"/>
        </w:rPr>
      </w:pPr>
      <w:r>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rPr>
        <w:tab/>
      </w:r>
      <w:r w:rsidR="000A32B3" w:rsidRPr="000A32B3">
        <w:rPr>
          <w:sz w:val="22"/>
          <w:szCs w:val="22"/>
          <w:u w:val="single"/>
        </w:rPr>
        <w:tab/>
      </w:r>
      <w:r w:rsidR="000A32B3" w:rsidRPr="000A32B3">
        <w:rPr>
          <w:sz w:val="22"/>
          <w:szCs w:val="22"/>
          <w:u w:val="single"/>
        </w:rPr>
        <w:tab/>
      </w:r>
      <w:r w:rsidR="000A32B3" w:rsidRPr="007F132B">
        <w:rPr>
          <w:sz w:val="22"/>
          <w:szCs w:val="22"/>
          <w:u w:val="single"/>
        </w:rPr>
        <w:tab/>
      </w:r>
      <w:r w:rsidR="000A32B3" w:rsidRPr="007F132B">
        <w:rPr>
          <w:sz w:val="22"/>
          <w:szCs w:val="22"/>
          <w:u w:val="single"/>
        </w:rPr>
        <w:tab/>
      </w:r>
      <w:r w:rsidR="000A32B3" w:rsidRPr="007F132B">
        <w:rPr>
          <w:sz w:val="22"/>
          <w:szCs w:val="22"/>
          <w:u w:val="single"/>
        </w:rPr>
        <w:tab/>
      </w:r>
      <w:r w:rsidR="000A32B3" w:rsidRPr="007F132B">
        <w:rPr>
          <w:sz w:val="22"/>
          <w:szCs w:val="22"/>
          <w:u w:val="single"/>
        </w:rPr>
        <w:tab/>
      </w:r>
    </w:p>
    <w:p w:rsidR="000A32B3" w:rsidRPr="000A32B3" w:rsidRDefault="000A32B3" w:rsidP="000A32B3">
      <w:pPr>
        <w:overflowPunct w:val="0"/>
        <w:autoSpaceDE w:val="0"/>
        <w:autoSpaceDN w:val="0"/>
        <w:adjustRightInd w:val="0"/>
        <w:jc w:val="both"/>
        <w:textAlignment w:val="baseline"/>
        <w:rPr>
          <w:sz w:val="22"/>
          <w:szCs w:val="22"/>
        </w:rPr>
      </w:pPr>
      <w:r w:rsidRPr="000A32B3">
        <w:rPr>
          <w:sz w:val="22"/>
          <w:szCs w:val="22"/>
        </w:rPr>
        <w:t>Mayor</w:t>
      </w:r>
      <w:r w:rsidR="00FF5757">
        <w:rPr>
          <w:sz w:val="22"/>
          <w:szCs w:val="22"/>
        </w:rPr>
        <w:t xml:space="preserve"> Ryan Shoffstall</w:t>
      </w:r>
      <w:r w:rsidRPr="000A32B3">
        <w:rPr>
          <w:sz w:val="22"/>
          <w:szCs w:val="22"/>
        </w:rPr>
        <w:tab/>
      </w:r>
      <w:r w:rsidRPr="000A32B3">
        <w:rPr>
          <w:sz w:val="22"/>
          <w:szCs w:val="22"/>
        </w:rPr>
        <w:tab/>
      </w:r>
      <w:r w:rsidRPr="000A32B3">
        <w:rPr>
          <w:sz w:val="22"/>
          <w:szCs w:val="22"/>
        </w:rPr>
        <w:tab/>
      </w:r>
      <w:r w:rsidRPr="000A32B3">
        <w:rPr>
          <w:sz w:val="22"/>
          <w:szCs w:val="22"/>
        </w:rPr>
        <w:tab/>
      </w:r>
      <w:r w:rsidR="00B41B16">
        <w:rPr>
          <w:sz w:val="22"/>
          <w:szCs w:val="22"/>
        </w:rPr>
        <w:t>Village Solicitor</w:t>
      </w:r>
      <w:r w:rsidR="00FF5757">
        <w:rPr>
          <w:sz w:val="22"/>
          <w:szCs w:val="22"/>
        </w:rPr>
        <w:t xml:space="preserve"> Connor Kinsey</w:t>
      </w:r>
    </w:p>
    <w:p w:rsidR="000A32B3" w:rsidRPr="000A32B3" w:rsidRDefault="000A32B3" w:rsidP="000A32B3">
      <w:pPr>
        <w:overflowPunct w:val="0"/>
        <w:autoSpaceDE w:val="0"/>
        <w:autoSpaceDN w:val="0"/>
        <w:adjustRightInd w:val="0"/>
        <w:jc w:val="both"/>
        <w:textAlignment w:val="baseline"/>
        <w:rPr>
          <w:sz w:val="22"/>
          <w:szCs w:val="22"/>
        </w:rPr>
      </w:pPr>
    </w:p>
    <w:tbl>
      <w:tblPr>
        <w:tblW w:w="0" w:type="auto"/>
        <w:tblInd w:w="-90" w:type="dxa"/>
        <w:tblLook w:val="04A0" w:firstRow="1" w:lastRow="0" w:firstColumn="1" w:lastColumn="0" w:noHBand="0" w:noVBand="1"/>
      </w:tblPr>
      <w:tblGrid>
        <w:gridCol w:w="4248"/>
        <w:gridCol w:w="358"/>
        <w:gridCol w:w="4484"/>
      </w:tblGrid>
      <w:tr w:rsidR="000A32B3" w:rsidRPr="000A32B3" w:rsidTr="000A32B3">
        <w:tc>
          <w:tcPr>
            <w:tcW w:w="4494" w:type="dxa"/>
          </w:tcPr>
          <w:p w:rsidR="000A32B3" w:rsidRPr="000A32B3" w:rsidRDefault="000A32B3" w:rsidP="000A32B3">
            <w:pPr>
              <w:overflowPunct w:val="0"/>
              <w:autoSpaceDE w:val="0"/>
              <w:autoSpaceDN w:val="0"/>
              <w:adjustRightInd w:val="0"/>
              <w:textAlignment w:val="baseline"/>
              <w:rPr>
                <w:rFonts w:ascii="Arial" w:hAnsi="Arial"/>
                <w:sz w:val="20"/>
                <w:szCs w:val="20"/>
              </w:rPr>
            </w:pPr>
          </w:p>
        </w:tc>
        <w:tc>
          <w:tcPr>
            <w:tcW w:w="366" w:type="dxa"/>
          </w:tcPr>
          <w:p w:rsidR="000A32B3" w:rsidRPr="000A32B3" w:rsidRDefault="000A32B3" w:rsidP="000A32B3">
            <w:pPr>
              <w:overflowPunct w:val="0"/>
              <w:autoSpaceDE w:val="0"/>
              <w:autoSpaceDN w:val="0"/>
              <w:adjustRightInd w:val="0"/>
              <w:ind w:left="720"/>
              <w:textAlignment w:val="baseline"/>
              <w:rPr>
                <w:rFonts w:ascii="Arial" w:hAnsi="Arial"/>
                <w:sz w:val="20"/>
                <w:szCs w:val="20"/>
              </w:rPr>
            </w:pPr>
          </w:p>
        </w:tc>
        <w:tc>
          <w:tcPr>
            <w:tcW w:w="4745" w:type="dxa"/>
          </w:tcPr>
          <w:p w:rsidR="000A32B3" w:rsidRPr="000A32B3" w:rsidRDefault="000A32B3" w:rsidP="000A32B3">
            <w:pPr>
              <w:overflowPunct w:val="0"/>
              <w:autoSpaceDE w:val="0"/>
              <w:autoSpaceDN w:val="0"/>
              <w:adjustRightInd w:val="0"/>
              <w:ind w:left="162"/>
              <w:textAlignment w:val="baseline"/>
              <w:rPr>
                <w:rFonts w:ascii="Arial" w:hAnsi="Arial"/>
                <w:sz w:val="20"/>
                <w:szCs w:val="20"/>
              </w:rPr>
            </w:pPr>
          </w:p>
        </w:tc>
      </w:tr>
    </w:tbl>
    <w:p w:rsidR="001E2DDE" w:rsidRDefault="001E2DDE" w:rsidP="001E2DDE"/>
    <w:sectPr w:rsidR="001E2DDE" w:rsidSect="00D876E2">
      <w:footerReference w:type="default" r:id="rId8"/>
      <w:pgSz w:w="12240" w:h="20160" w:code="5"/>
      <w:pgMar w:top="2304" w:right="1152" w:bottom="864"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55" w:rsidRDefault="00DD0155" w:rsidP="00A24E03">
      <w:r>
        <w:separator/>
      </w:r>
    </w:p>
  </w:endnote>
  <w:endnote w:type="continuationSeparator" w:id="0">
    <w:p w:rsidR="00DD0155" w:rsidRDefault="00DD0155" w:rsidP="00A2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03" w:rsidRPr="000A32B3" w:rsidRDefault="00A24E03" w:rsidP="000A32B3">
    <w:pPr>
      <w:tabs>
        <w:tab w:val="center" w:pos="4320"/>
        <w:tab w:val="right" w:pos="8640"/>
      </w:tabs>
      <w:autoSpaceDN w:val="0"/>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55" w:rsidRDefault="00DD0155" w:rsidP="00A24E03">
      <w:r>
        <w:separator/>
      </w:r>
    </w:p>
  </w:footnote>
  <w:footnote w:type="continuationSeparator" w:id="0">
    <w:p w:rsidR="00DD0155" w:rsidRDefault="00DD0155" w:rsidP="00A2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BF"/>
    <w:rsid w:val="00060F93"/>
    <w:rsid w:val="00067BC9"/>
    <w:rsid w:val="0007705C"/>
    <w:rsid w:val="00086676"/>
    <w:rsid w:val="000A32B3"/>
    <w:rsid w:val="000A4B0A"/>
    <w:rsid w:val="000B47C3"/>
    <w:rsid w:val="000D1D0E"/>
    <w:rsid w:val="00130693"/>
    <w:rsid w:val="00130922"/>
    <w:rsid w:val="0015046E"/>
    <w:rsid w:val="00154C6D"/>
    <w:rsid w:val="00161FD2"/>
    <w:rsid w:val="001934E9"/>
    <w:rsid w:val="001C2B51"/>
    <w:rsid w:val="001C6BE1"/>
    <w:rsid w:val="001D206B"/>
    <w:rsid w:val="001D458F"/>
    <w:rsid w:val="001E04A3"/>
    <w:rsid w:val="001E2DDE"/>
    <w:rsid w:val="00216C95"/>
    <w:rsid w:val="00227820"/>
    <w:rsid w:val="00233324"/>
    <w:rsid w:val="00267FCA"/>
    <w:rsid w:val="00271F20"/>
    <w:rsid w:val="002724B3"/>
    <w:rsid w:val="00291926"/>
    <w:rsid w:val="002A34E4"/>
    <w:rsid w:val="002C18C3"/>
    <w:rsid w:val="002C207D"/>
    <w:rsid w:val="002C3F43"/>
    <w:rsid w:val="002E3CE9"/>
    <w:rsid w:val="002F35F1"/>
    <w:rsid w:val="003148AD"/>
    <w:rsid w:val="00325D41"/>
    <w:rsid w:val="003304B8"/>
    <w:rsid w:val="00340866"/>
    <w:rsid w:val="00341D5E"/>
    <w:rsid w:val="003451AB"/>
    <w:rsid w:val="00347B53"/>
    <w:rsid w:val="003664FF"/>
    <w:rsid w:val="003765F0"/>
    <w:rsid w:val="003A2E7C"/>
    <w:rsid w:val="003B136A"/>
    <w:rsid w:val="003C6149"/>
    <w:rsid w:val="003E4773"/>
    <w:rsid w:val="00402EAC"/>
    <w:rsid w:val="004303DC"/>
    <w:rsid w:val="004304B8"/>
    <w:rsid w:val="00444511"/>
    <w:rsid w:val="0044503A"/>
    <w:rsid w:val="00452F80"/>
    <w:rsid w:val="00462853"/>
    <w:rsid w:val="00464A04"/>
    <w:rsid w:val="004823EB"/>
    <w:rsid w:val="004F4405"/>
    <w:rsid w:val="005566C8"/>
    <w:rsid w:val="005A6D26"/>
    <w:rsid w:val="005D1C97"/>
    <w:rsid w:val="00616830"/>
    <w:rsid w:val="00637F79"/>
    <w:rsid w:val="00641369"/>
    <w:rsid w:val="00667A24"/>
    <w:rsid w:val="006A1F61"/>
    <w:rsid w:val="006A328A"/>
    <w:rsid w:val="006B37A7"/>
    <w:rsid w:val="006D4012"/>
    <w:rsid w:val="00700CD4"/>
    <w:rsid w:val="00731E6E"/>
    <w:rsid w:val="00787BEB"/>
    <w:rsid w:val="007A757A"/>
    <w:rsid w:val="007C7DFE"/>
    <w:rsid w:val="007D092F"/>
    <w:rsid w:val="007E14DC"/>
    <w:rsid w:val="007E6B92"/>
    <w:rsid w:val="007F132B"/>
    <w:rsid w:val="007F1603"/>
    <w:rsid w:val="008009FE"/>
    <w:rsid w:val="00811CFE"/>
    <w:rsid w:val="008134CA"/>
    <w:rsid w:val="008343BF"/>
    <w:rsid w:val="00834B2E"/>
    <w:rsid w:val="008B6B89"/>
    <w:rsid w:val="008D53F8"/>
    <w:rsid w:val="00900EF8"/>
    <w:rsid w:val="00914319"/>
    <w:rsid w:val="00935B18"/>
    <w:rsid w:val="00974A94"/>
    <w:rsid w:val="009C6D1B"/>
    <w:rsid w:val="009D33AB"/>
    <w:rsid w:val="009D4E85"/>
    <w:rsid w:val="00A01972"/>
    <w:rsid w:val="00A14EFE"/>
    <w:rsid w:val="00A24E03"/>
    <w:rsid w:val="00A31B4F"/>
    <w:rsid w:val="00A435E4"/>
    <w:rsid w:val="00A462D2"/>
    <w:rsid w:val="00A46307"/>
    <w:rsid w:val="00A67E87"/>
    <w:rsid w:val="00A82301"/>
    <w:rsid w:val="00A84A95"/>
    <w:rsid w:val="00A9273A"/>
    <w:rsid w:val="00A97C0E"/>
    <w:rsid w:val="00AC1CD1"/>
    <w:rsid w:val="00AD522D"/>
    <w:rsid w:val="00AF087C"/>
    <w:rsid w:val="00B41B16"/>
    <w:rsid w:val="00B90433"/>
    <w:rsid w:val="00BF54FD"/>
    <w:rsid w:val="00BF5805"/>
    <w:rsid w:val="00C31940"/>
    <w:rsid w:val="00C43E6A"/>
    <w:rsid w:val="00C57609"/>
    <w:rsid w:val="00C67FD5"/>
    <w:rsid w:val="00C81F73"/>
    <w:rsid w:val="00CB3472"/>
    <w:rsid w:val="00CF38C9"/>
    <w:rsid w:val="00D309FB"/>
    <w:rsid w:val="00D437FC"/>
    <w:rsid w:val="00D84C6A"/>
    <w:rsid w:val="00D86E31"/>
    <w:rsid w:val="00D876E2"/>
    <w:rsid w:val="00DA3811"/>
    <w:rsid w:val="00DC2BF0"/>
    <w:rsid w:val="00DD0155"/>
    <w:rsid w:val="00DE3563"/>
    <w:rsid w:val="00DF7252"/>
    <w:rsid w:val="00E203FD"/>
    <w:rsid w:val="00E70DF5"/>
    <w:rsid w:val="00E715BD"/>
    <w:rsid w:val="00E804B1"/>
    <w:rsid w:val="00EA06B6"/>
    <w:rsid w:val="00EC4552"/>
    <w:rsid w:val="00F069B5"/>
    <w:rsid w:val="00F20BC6"/>
    <w:rsid w:val="00F25656"/>
    <w:rsid w:val="00F3550A"/>
    <w:rsid w:val="00F41F1F"/>
    <w:rsid w:val="00F51C68"/>
    <w:rsid w:val="00F730E8"/>
    <w:rsid w:val="00F73294"/>
    <w:rsid w:val="00F85DD3"/>
    <w:rsid w:val="00F9605E"/>
    <w:rsid w:val="00FD2CF7"/>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67FCA"/>
    <w:rPr>
      <w:rFonts w:ascii="Tahoma" w:hAnsi="Tahoma" w:cs="Tahoma"/>
      <w:sz w:val="16"/>
      <w:szCs w:val="16"/>
    </w:rPr>
  </w:style>
  <w:style w:type="character" w:customStyle="1" w:styleId="BalloonTextChar">
    <w:name w:val="Balloon Text Char"/>
    <w:link w:val="BalloonText"/>
    <w:uiPriority w:val="99"/>
    <w:locked/>
    <w:rsid w:val="00267FCA"/>
    <w:rPr>
      <w:rFonts w:ascii="Tahoma" w:hAnsi="Tahoma" w:cs="Tahoma"/>
      <w:sz w:val="16"/>
      <w:szCs w:val="16"/>
    </w:rPr>
  </w:style>
  <w:style w:type="character" w:styleId="Hyperlink">
    <w:name w:val="Hyperlink"/>
    <w:uiPriority w:val="99"/>
    <w:semiHidden/>
    <w:unhideWhenUsed/>
    <w:rsid w:val="001E2DDE"/>
    <w:rPr>
      <w:color w:val="0000FF"/>
      <w:u w:val="single"/>
    </w:rPr>
  </w:style>
  <w:style w:type="paragraph" w:styleId="Header">
    <w:name w:val="header"/>
    <w:basedOn w:val="Normal"/>
    <w:link w:val="HeaderChar"/>
    <w:uiPriority w:val="99"/>
    <w:unhideWhenUsed/>
    <w:rsid w:val="00A24E03"/>
    <w:pPr>
      <w:tabs>
        <w:tab w:val="center" w:pos="4680"/>
        <w:tab w:val="right" w:pos="9360"/>
      </w:tabs>
    </w:pPr>
  </w:style>
  <w:style w:type="character" w:customStyle="1" w:styleId="HeaderChar">
    <w:name w:val="Header Char"/>
    <w:basedOn w:val="DefaultParagraphFont"/>
    <w:link w:val="Header"/>
    <w:uiPriority w:val="99"/>
    <w:rsid w:val="00A24E03"/>
    <w:rPr>
      <w:sz w:val="24"/>
      <w:szCs w:val="24"/>
    </w:rPr>
  </w:style>
  <w:style w:type="paragraph" w:styleId="Footer">
    <w:name w:val="footer"/>
    <w:basedOn w:val="Normal"/>
    <w:link w:val="FooterChar"/>
    <w:unhideWhenUsed/>
    <w:rsid w:val="00A24E03"/>
    <w:pPr>
      <w:tabs>
        <w:tab w:val="center" w:pos="4680"/>
        <w:tab w:val="right" w:pos="9360"/>
      </w:tabs>
    </w:pPr>
  </w:style>
  <w:style w:type="character" w:customStyle="1" w:styleId="FooterChar">
    <w:name w:val="Footer Char"/>
    <w:basedOn w:val="DefaultParagraphFont"/>
    <w:link w:val="Footer"/>
    <w:rsid w:val="00A24E03"/>
    <w:rPr>
      <w:sz w:val="24"/>
      <w:szCs w:val="24"/>
    </w:rPr>
  </w:style>
  <w:style w:type="character" w:styleId="PageNumber">
    <w:name w:val="page number"/>
    <w:unhideWhenUsed/>
    <w:rsid w:val="000A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67FCA"/>
    <w:rPr>
      <w:rFonts w:ascii="Tahoma" w:hAnsi="Tahoma" w:cs="Tahoma"/>
      <w:sz w:val="16"/>
      <w:szCs w:val="16"/>
    </w:rPr>
  </w:style>
  <w:style w:type="character" w:customStyle="1" w:styleId="BalloonTextChar">
    <w:name w:val="Balloon Text Char"/>
    <w:link w:val="BalloonText"/>
    <w:uiPriority w:val="99"/>
    <w:locked/>
    <w:rsid w:val="00267FCA"/>
    <w:rPr>
      <w:rFonts w:ascii="Tahoma" w:hAnsi="Tahoma" w:cs="Tahoma"/>
      <w:sz w:val="16"/>
      <w:szCs w:val="16"/>
    </w:rPr>
  </w:style>
  <w:style w:type="character" w:styleId="Hyperlink">
    <w:name w:val="Hyperlink"/>
    <w:uiPriority w:val="99"/>
    <w:semiHidden/>
    <w:unhideWhenUsed/>
    <w:rsid w:val="001E2DDE"/>
    <w:rPr>
      <w:color w:val="0000FF"/>
      <w:u w:val="single"/>
    </w:rPr>
  </w:style>
  <w:style w:type="paragraph" w:styleId="Header">
    <w:name w:val="header"/>
    <w:basedOn w:val="Normal"/>
    <w:link w:val="HeaderChar"/>
    <w:uiPriority w:val="99"/>
    <w:unhideWhenUsed/>
    <w:rsid w:val="00A24E03"/>
    <w:pPr>
      <w:tabs>
        <w:tab w:val="center" w:pos="4680"/>
        <w:tab w:val="right" w:pos="9360"/>
      </w:tabs>
    </w:pPr>
  </w:style>
  <w:style w:type="character" w:customStyle="1" w:styleId="HeaderChar">
    <w:name w:val="Header Char"/>
    <w:basedOn w:val="DefaultParagraphFont"/>
    <w:link w:val="Header"/>
    <w:uiPriority w:val="99"/>
    <w:rsid w:val="00A24E03"/>
    <w:rPr>
      <w:sz w:val="24"/>
      <w:szCs w:val="24"/>
    </w:rPr>
  </w:style>
  <w:style w:type="paragraph" w:styleId="Footer">
    <w:name w:val="footer"/>
    <w:basedOn w:val="Normal"/>
    <w:link w:val="FooterChar"/>
    <w:unhideWhenUsed/>
    <w:rsid w:val="00A24E03"/>
    <w:pPr>
      <w:tabs>
        <w:tab w:val="center" w:pos="4680"/>
        <w:tab w:val="right" w:pos="9360"/>
      </w:tabs>
    </w:pPr>
  </w:style>
  <w:style w:type="character" w:customStyle="1" w:styleId="FooterChar">
    <w:name w:val="Footer Char"/>
    <w:basedOn w:val="DefaultParagraphFont"/>
    <w:link w:val="Footer"/>
    <w:rsid w:val="00A24E03"/>
    <w:rPr>
      <w:sz w:val="24"/>
      <w:szCs w:val="24"/>
    </w:rPr>
  </w:style>
  <w:style w:type="character" w:styleId="PageNumber">
    <w:name w:val="page number"/>
    <w:unhideWhenUsed/>
    <w:rsid w:val="000A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0198-283C-459F-8AE9-843F3E82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CITY OF HUBER HEIGHTS</vt:lpstr>
    </vt:vector>
  </TitlesOfParts>
  <Company>Huber Heights Police Division</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HUBER HEIGHTS</dc:title>
  <dc:creator>Maria_Beisel</dc:creator>
  <cp:lastModifiedBy>UANUser</cp:lastModifiedBy>
  <cp:revision>6</cp:revision>
  <cp:lastPrinted>2017-06-30T15:37:00Z</cp:lastPrinted>
  <dcterms:created xsi:type="dcterms:W3CDTF">2017-06-30T15:25:00Z</dcterms:created>
  <dcterms:modified xsi:type="dcterms:W3CDTF">2017-06-30T19:45:00Z</dcterms:modified>
</cp:coreProperties>
</file>