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73156D" w:rsidP="00497084">
      <w:pPr>
        <w:jc w:val="center"/>
        <w:rPr>
          <w:sz w:val="28"/>
          <w:szCs w:val="28"/>
        </w:rPr>
      </w:pPr>
      <w:r>
        <w:rPr>
          <w:sz w:val="28"/>
          <w:szCs w:val="28"/>
        </w:rPr>
        <w:t>October</w:t>
      </w:r>
      <w:r w:rsidR="00497084">
        <w:rPr>
          <w:sz w:val="28"/>
          <w:szCs w:val="28"/>
        </w:rPr>
        <w:t xml:space="preserve"> 1</w:t>
      </w:r>
      <w:r>
        <w:rPr>
          <w:sz w:val="28"/>
          <w:szCs w:val="28"/>
        </w:rPr>
        <w:t>st</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12164C"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73156D">
        <w:rPr>
          <w:sz w:val="28"/>
          <w:szCs w:val="28"/>
        </w:rPr>
        <w:t xml:space="preserve"> except for Terry Brentlinger</w:t>
      </w:r>
      <w:r w:rsidR="0012164C">
        <w:rPr>
          <w:sz w:val="28"/>
          <w:szCs w:val="28"/>
        </w:rPr>
        <w:t>.</w:t>
      </w:r>
      <w:r w:rsidR="0073156D">
        <w:rPr>
          <w:sz w:val="28"/>
          <w:szCs w:val="28"/>
        </w:rPr>
        <w:t xml:space="preserve">  A motion to excuse Terry was made by Dennis and a second was made by Traci Snyder.  All members voted yes and the roll call vote is as follows:  </w:t>
      </w:r>
      <w:r w:rsidR="0073156D">
        <w:rPr>
          <w:sz w:val="28"/>
          <w:szCs w:val="28"/>
        </w:rPr>
        <w:t xml:space="preserve">Barhorst-Yes; Harford-Yes; Gentis-Yes; Dietz-Yes; and Snyder-Yes.  The motion passed.    </w:t>
      </w:r>
      <w:r>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D679D2" w:rsidRDefault="001A76C1" w:rsidP="00497084">
      <w:pPr>
        <w:ind w:firstLine="720"/>
        <w:rPr>
          <w:sz w:val="28"/>
          <w:szCs w:val="28"/>
        </w:rPr>
      </w:pPr>
      <w:r>
        <w:rPr>
          <w:sz w:val="28"/>
          <w:szCs w:val="28"/>
        </w:rPr>
        <w:t xml:space="preserve">A motion to pay the bills was made by </w:t>
      </w:r>
      <w:r w:rsidR="00292979">
        <w:rPr>
          <w:sz w:val="28"/>
          <w:szCs w:val="28"/>
        </w:rPr>
        <w:t>Traci Gentis</w:t>
      </w:r>
      <w:r w:rsidR="00FA3EA2">
        <w:rPr>
          <w:sz w:val="28"/>
          <w:szCs w:val="28"/>
        </w:rPr>
        <w:t xml:space="preserve"> and seconded by </w:t>
      </w:r>
      <w:r w:rsidR="0012164C">
        <w:rPr>
          <w:sz w:val="28"/>
          <w:szCs w:val="28"/>
        </w:rPr>
        <w:t>Dennis Harford.</w:t>
      </w:r>
      <w:r>
        <w:rPr>
          <w:sz w:val="28"/>
          <w:szCs w:val="28"/>
        </w:rPr>
        <w:t xml:space="preserve">  </w:t>
      </w:r>
      <w:r w:rsidR="00497084">
        <w:rPr>
          <w:sz w:val="28"/>
          <w:szCs w:val="28"/>
        </w:rPr>
        <w:t xml:space="preserve">The roll call vote is as follows:  Barhorst-Yes; Harford-Yes; Gentis-Yes; Dietz-Yes; and Snyder-Yes.  The motion passed.    </w:t>
      </w:r>
    </w:p>
    <w:p w:rsidR="0012164C" w:rsidRDefault="0012164C" w:rsidP="00B54050">
      <w:pPr>
        <w:rPr>
          <w:sz w:val="28"/>
          <w:szCs w:val="28"/>
        </w:rPr>
      </w:pPr>
      <w:r>
        <w:rPr>
          <w:sz w:val="28"/>
          <w:szCs w:val="28"/>
        </w:rPr>
        <w:tab/>
        <w:t>Fire Chief Norm Spring was present and discussed the following items:</w:t>
      </w:r>
    </w:p>
    <w:p w:rsidR="00EE2BE1" w:rsidRPr="00EE2BE1" w:rsidRDefault="0012164C" w:rsidP="00EE2BE1">
      <w:pPr>
        <w:pStyle w:val="ListParagraph"/>
        <w:numPr>
          <w:ilvl w:val="0"/>
          <w:numId w:val="19"/>
        </w:numPr>
        <w:rPr>
          <w:sz w:val="28"/>
          <w:szCs w:val="28"/>
        </w:rPr>
      </w:pPr>
      <w:r w:rsidRPr="00EE2BE1">
        <w:rPr>
          <w:sz w:val="28"/>
          <w:szCs w:val="28"/>
        </w:rPr>
        <w:t xml:space="preserve">The </w:t>
      </w:r>
      <w:r w:rsidR="0073156D">
        <w:rPr>
          <w:sz w:val="28"/>
          <w:szCs w:val="28"/>
        </w:rPr>
        <w:t>Hovercraft was delivered and the fireman will be painting it red.</w:t>
      </w:r>
      <w:r w:rsidR="00EE2BE1" w:rsidRPr="00EE2BE1">
        <w:rPr>
          <w:sz w:val="28"/>
          <w:szCs w:val="28"/>
        </w:rPr>
        <w:t xml:space="preserve">    </w:t>
      </w:r>
    </w:p>
    <w:p w:rsidR="00EE2BE1" w:rsidRDefault="00EE2BE1" w:rsidP="0012164C">
      <w:pPr>
        <w:pStyle w:val="ListParagraph"/>
        <w:numPr>
          <w:ilvl w:val="0"/>
          <w:numId w:val="19"/>
        </w:numPr>
        <w:rPr>
          <w:sz w:val="28"/>
          <w:szCs w:val="28"/>
        </w:rPr>
      </w:pPr>
      <w:r>
        <w:rPr>
          <w:sz w:val="28"/>
          <w:szCs w:val="28"/>
        </w:rPr>
        <w:t>The new grass run truck</w:t>
      </w:r>
      <w:r w:rsidR="0073156D">
        <w:rPr>
          <w:sz w:val="28"/>
          <w:szCs w:val="28"/>
        </w:rPr>
        <w:t xml:space="preserve"> is done and the Chief and the Salesman at FSS will be flying out on Tuesday morning to Nebraska and driving it back to Ohio</w:t>
      </w:r>
      <w:r>
        <w:rPr>
          <w:sz w:val="28"/>
          <w:szCs w:val="28"/>
        </w:rPr>
        <w:t xml:space="preserve">. </w:t>
      </w:r>
      <w:r w:rsidR="0073156D">
        <w:rPr>
          <w:sz w:val="28"/>
          <w:szCs w:val="28"/>
        </w:rPr>
        <w:t>The grant funds have still not been deposited. We will overnight the check to Danko when the funds are deposited in our account.</w:t>
      </w:r>
    </w:p>
    <w:p w:rsidR="00101301" w:rsidRDefault="0073156D" w:rsidP="00EE2BE1">
      <w:pPr>
        <w:pStyle w:val="ListParagraph"/>
        <w:numPr>
          <w:ilvl w:val="0"/>
          <w:numId w:val="19"/>
        </w:numPr>
        <w:rPr>
          <w:sz w:val="28"/>
          <w:szCs w:val="28"/>
        </w:rPr>
      </w:pPr>
      <w:r>
        <w:rPr>
          <w:sz w:val="28"/>
          <w:szCs w:val="28"/>
        </w:rPr>
        <w:t>Reported that the parade in Bellefontaine went very well with a large crowd in attendance.</w:t>
      </w:r>
    </w:p>
    <w:p w:rsidR="00D53A4D" w:rsidRDefault="0073156D" w:rsidP="00D53A4D">
      <w:pPr>
        <w:pStyle w:val="ListParagraph"/>
        <w:numPr>
          <w:ilvl w:val="0"/>
          <w:numId w:val="19"/>
        </w:numPr>
        <w:rPr>
          <w:sz w:val="28"/>
          <w:szCs w:val="28"/>
        </w:rPr>
      </w:pPr>
      <w:r>
        <w:rPr>
          <w:sz w:val="28"/>
          <w:szCs w:val="28"/>
        </w:rPr>
        <w:t>Reported we are ready for the homecoming parade.</w:t>
      </w:r>
    </w:p>
    <w:p w:rsidR="00101301" w:rsidRPr="00D53A4D" w:rsidRDefault="00101301" w:rsidP="00D53A4D">
      <w:pPr>
        <w:rPr>
          <w:sz w:val="28"/>
          <w:szCs w:val="28"/>
        </w:rPr>
      </w:pPr>
      <w:r w:rsidRPr="00D53A4D">
        <w:rPr>
          <w:sz w:val="28"/>
          <w:szCs w:val="28"/>
        </w:rPr>
        <w:t>Village Administrator Pat Parish reported on the following items:</w:t>
      </w:r>
    </w:p>
    <w:p w:rsidR="00D53A4D" w:rsidRPr="00D53A4D" w:rsidRDefault="006B189F" w:rsidP="00D53A4D">
      <w:pPr>
        <w:pStyle w:val="ListParagraph"/>
        <w:numPr>
          <w:ilvl w:val="0"/>
          <w:numId w:val="20"/>
        </w:numPr>
        <w:rPr>
          <w:sz w:val="28"/>
          <w:szCs w:val="28"/>
        </w:rPr>
      </w:pPr>
      <w:r w:rsidRPr="00D53A4D">
        <w:rPr>
          <w:sz w:val="28"/>
          <w:szCs w:val="28"/>
        </w:rPr>
        <w:lastRenderedPageBreak/>
        <w:t>Reported that two people are interested in the old fire house next door to the Village office building and would like to rent it.  Council instructed the Fiscal Officer to get the ad ready and place it in the paper as we must put it out for bid according to the Solicitor.</w:t>
      </w:r>
    </w:p>
    <w:p w:rsidR="00BB2B3C" w:rsidRPr="00D53A4D" w:rsidRDefault="00BB2B3C" w:rsidP="00E12C2C">
      <w:pPr>
        <w:pStyle w:val="ListParagraph"/>
        <w:numPr>
          <w:ilvl w:val="0"/>
          <w:numId w:val="20"/>
        </w:numPr>
        <w:rPr>
          <w:sz w:val="28"/>
          <w:szCs w:val="28"/>
        </w:rPr>
      </w:pPr>
      <w:r w:rsidRPr="00D53A4D">
        <w:rPr>
          <w:sz w:val="28"/>
          <w:szCs w:val="28"/>
        </w:rPr>
        <w:t>BJAAM was in the village today and did sounding test on subject property.</w:t>
      </w:r>
      <w:r w:rsidR="00D53A4D">
        <w:rPr>
          <w:sz w:val="28"/>
          <w:szCs w:val="28"/>
        </w:rPr>
        <w:t xml:space="preserve"> </w:t>
      </w:r>
      <w:r w:rsidRPr="00D53A4D">
        <w:rPr>
          <w:sz w:val="28"/>
          <w:szCs w:val="28"/>
        </w:rPr>
        <w:t>Will be selling some items on GovDeals as in the old bucket truck, the old generator, and the old concession trailer. Pat will be placing a minimum bid for the bucket truck at $8000.00.</w:t>
      </w:r>
    </w:p>
    <w:p w:rsidR="00BB2B3C" w:rsidRPr="00BB2B3C" w:rsidRDefault="00BB2B3C" w:rsidP="00BB2B3C">
      <w:pPr>
        <w:pStyle w:val="ListParagraph"/>
        <w:numPr>
          <w:ilvl w:val="0"/>
          <w:numId w:val="20"/>
        </w:numPr>
        <w:rPr>
          <w:sz w:val="28"/>
          <w:szCs w:val="28"/>
        </w:rPr>
      </w:pPr>
      <w:r>
        <w:rPr>
          <w:sz w:val="28"/>
          <w:szCs w:val="28"/>
        </w:rPr>
        <w:t>Will be meeting with the Commissioners and people that will write the grant.</w:t>
      </w:r>
    </w:p>
    <w:p w:rsidR="00B83B9E" w:rsidRDefault="002C7F63" w:rsidP="00B83B9E">
      <w:pPr>
        <w:ind w:firstLine="720"/>
        <w:rPr>
          <w:sz w:val="28"/>
          <w:szCs w:val="28"/>
        </w:rPr>
      </w:pPr>
      <w:r w:rsidRPr="002C7F63">
        <w:rPr>
          <w:sz w:val="28"/>
          <w:szCs w:val="28"/>
        </w:rPr>
        <w:t>Under Old Business</w:t>
      </w:r>
      <w:r w:rsidR="00BB2B3C">
        <w:rPr>
          <w:sz w:val="28"/>
          <w:szCs w:val="28"/>
        </w:rPr>
        <w:t>, Dave updated Council for the Asset Management Committee.  He now has to start reporting to the state the hours he spends on the MOP (monthly operating plan).  He was told wrong by our representative. He has to document everything and show that he is working at least three days in the distribution system.  He will start meeting with Pat weekly as to demonstrate that we are making adequate progress.  He needs to know who to appoint on paperwork as to who owns the water system and who is in charge during emergencies.  The deadline to meet all new criteria with the EPA was October 1 and we are not even close to having everything they want.  He reported that he found out any backup operators must be under contract with the village. The next Asset Management Committee meeting will be 10/25 a</w:t>
      </w:r>
      <w:r w:rsidR="007228BE">
        <w:rPr>
          <w:sz w:val="28"/>
          <w:szCs w:val="28"/>
        </w:rPr>
        <w:t>t</w:t>
      </w:r>
      <w:r w:rsidR="00BB2B3C">
        <w:rPr>
          <w:sz w:val="28"/>
          <w:szCs w:val="28"/>
        </w:rPr>
        <w:t xml:space="preserve"> 3:00 p.m. He is also going to need an ordinance showing spending limits for each employee and department head and village administrator.   He is also going to need a five-year outlook plan on the financial side.</w:t>
      </w:r>
      <w:r w:rsidR="00B83B9E">
        <w:rPr>
          <w:sz w:val="28"/>
          <w:szCs w:val="28"/>
        </w:rPr>
        <w:t xml:space="preserve">  </w:t>
      </w:r>
    </w:p>
    <w:p w:rsidR="00B83B9E" w:rsidRDefault="00B83B9E" w:rsidP="00B83B9E">
      <w:pPr>
        <w:ind w:firstLine="720"/>
        <w:rPr>
          <w:sz w:val="28"/>
          <w:szCs w:val="28"/>
        </w:rPr>
      </w:pPr>
      <w:r>
        <w:rPr>
          <w:sz w:val="28"/>
          <w:szCs w:val="28"/>
        </w:rPr>
        <w:t xml:space="preserve">Also under Old Business, the Mayor reported that the results from the Duff Road Speed Study is done and the ODOT director has returned it to us </w:t>
      </w:r>
      <w:r>
        <w:rPr>
          <w:sz w:val="28"/>
          <w:szCs w:val="28"/>
        </w:rPr>
        <w:lastRenderedPageBreak/>
        <w:t>approving a speed of 40 mph for this section of TR 87.  This new speed limit shall become effective when the appropriate signs are put up. The township has also been notified. Discussion was had on making it lower.  Pat will check it out and report back to Council.</w:t>
      </w:r>
    </w:p>
    <w:p w:rsidR="00012EB5" w:rsidRDefault="00B83B9E" w:rsidP="00B83B9E">
      <w:pPr>
        <w:rPr>
          <w:sz w:val="28"/>
          <w:szCs w:val="28"/>
        </w:rPr>
      </w:pPr>
      <w:r>
        <w:rPr>
          <w:sz w:val="28"/>
          <w:szCs w:val="28"/>
        </w:rPr>
        <w:tab/>
      </w:r>
      <w:r w:rsidR="00012EB5">
        <w:rPr>
          <w:sz w:val="28"/>
          <w:szCs w:val="28"/>
        </w:rPr>
        <w:t xml:space="preserve">Dennis Harford reported that </w:t>
      </w:r>
      <w:r>
        <w:rPr>
          <w:sz w:val="28"/>
          <w:szCs w:val="28"/>
        </w:rPr>
        <w:t>the committee overseeing the new squad house will start meeting at the squad house every Tuesday at 11:00 a.m.</w:t>
      </w:r>
      <w:r w:rsidR="00012EB5">
        <w:rPr>
          <w:sz w:val="28"/>
          <w:szCs w:val="28"/>
        </w:rPr>
        <w:t xml:space="preserve"> </w:t>
      </w:r>
      <w:r>
        <w:rPr>
          <w:sz w:val="28"/>
          <w:szCs w:val="28"/>
        </w:rPr>
        <w:t xml:space="preserve"> He also asked if they were finished on Park Street and Pat said they were almost done.</w:t>
      </w:r>
      <w:r w:rsidR="00012EB5">
        <w:rPr>
          <w:sz w:val="28"/>
          <w:szCs w:val="28"/>
        </w:rPr>
        <w:t xml:space="preserve"> </w:t>
      </w:r>
    </w:p>
    <w:p w:rsidR="00012EB5" w:rsidRDefault="00012EB5" w:rsidP="002C7F63">
      <w:pPr>
        <w:ind w:firstLine="720"/>
        <w:rPr>
          <w:sz w:val="28"/>
          <w:szCs w:val="28"/>
        </w:rPr>
      </w:pPr>
      <w:r>
        <w:rPr>
          <w:sz w:val="28"/>
          <w:szCs w:val="28"/>
        </w:rPr>
        <w:t>The Fiscal Officer reported on the following:</w:t>
      </w:r>
    </w:p>
    <w:p w:rsidR="00012EB5" w:rsidRDefault="00012EB5" w:rsidP="00012EB5">
      <w:pPr>
        <w:pStyle w:val="ListParagraph"/>
        <w:numPr>
          <w:ilvl w:val="0"/>
          <w:numId w:val="21"/>
        </w:numPr>
        <w:rPr>
          <w:sz w:val="28"/>
          <w:szCs w:val="28"/>
        </w:rPr>
      </w:pPr>
      <w:r>
        <w:rPr>
          <w:sz w:val="28"/>
          <w:szCs w:val="28"/>
        </w:rPr>
        <w:t xml:space="preserve">The OML </w:t>
      </w:r>
      <w:r w:rsidR="00B83B9E">
        <w:rPr>
          <w:sz w:val="28"/>
          <w:szCs w:val="28"/>
        </w:rPr>
        <w:t>sent out a member alert concerning State Issue 1</w:t>
      </w:r>
      <w:r w:rsidR="004A1884">
        <w:rPr>
          <w:sz w:val="28"/>
          <w:szCs w:val="28"/>
        </w:rPr>
        <w:t>.</w:t>
      </w:r>
    </w:p>
    <w:p w:rsidR="00E22740" w:rsidRDefault="007228BE" w:rsidP="00B83B9E">
      <w:pPr>
        <w:pStyle w:val="ListParagraph"/>
        <w:numPr>
          <w:ilvl w:val="0"/>
          <w:numId w:val="21"/>
        </w:numPr>
        <w:rPr>
          <w:sz w:val="28"/>
          <w:szCs w:val="28"/>
        </w:rPr>
      </w:pPr>
      <w:r>
        <w:rPr>
          <w:sz w:val="28"/>
          <w:szCs w:val="28"/>
        </w:rPr>
        <w:t>At the request of a council member, r</w:t>
      </w:r>
      <w:r w:rsidR="00E22740">
        <w:rPr>
          <w:sz w:val="28"/>
          <w:szCs w:val="28"/>
        </w:rPr>
        <w:t xml:space="preserve">eported that she had looked into Council starting a </w:t>
      </w:r>
      <w:proofErr w:type="spellStart"/>
      <w:r w:rsidR="00E22740">
        <w:rPr>
          <w:sz w:val="28"/>
          <w:szCs w:val="28"/>
        </w:rPr>
        <w:t>GoFundMe</w:t>
      </w:r>
      <w:proofErr w:type="spellEnd"/>
      <w:r w:rsidR="00E22740">
        <w:rPr>
          <w:sz w:val="28"/>
          <w:szCs w:val="28"/>
        </w:rPr>
        <w:t xml:space="preserve"> page for the park and was advised that Council cannot do this but a citizen in the Village could and turn the money received over to the Village as a park fundraiser.</w:t>
      </w:r>
    </w:p>
    <w:p w:rsidR="00E22740" w:rsidRDefault="00E22740" w:rsidP="00B83B9E">
      <w:pPr>
        <w:pStyle w:val="ListParagraph"/>
        <w:numPr>
          <w:ilvl w:val="0"/>
          <w:numId w:val="21"/>
        </w:numPr>
        <w:rPr>
          <w:sz w:val="28"/>
          <w:szCs w:val="28"/>
        </w:rPr>
      </w:pPr>
      <w:r>
        <w:rPr>
          <w:sz w:val="28"/>
          <w:szCs w:val="28"/>
        </w:rPr>
        <w:t xml:space="preserve">Asked about getting </w:t>
      </w:r>
      <w:r w:rsidR="007228BE">
        <w:rPr>
          <w:sz w:val="28"/>
          <w:szCs w:val="28"/>
        </w:rPr>
        <w:t xml:space="preserve">some </w:t>
      </w:r>
      <w:r>
        <w:rPr>
          <w:sz w:val="28"/>
          <w:szCs w:val="28"/>
        </w:rPr>
        <w:t xml:space="preserve">park </w:t>
      </w:r>
      <w:r w:rsidR="007228BE">
        <w:rPr>
          <w:sz w:val="28"/>
          <w:szCs w:val="28"/>
        </w:rPr>
        <w:t>monies from the Revitalization Grant</w:t>
      </w:r>
      <w:r>
        <w:rPr>
          <w:sz w:val="28"/>
          <w:szCs w:val="28"/>
        </w:rPr>
        <w:t xml:space="preserve"> and Pat advised he is meetin</w:t>
      </w:r>
      <w:r w:rsidR="007228BE">
        <w:rPr>
          <w:sz w:val="28"/>
          <w:szCs w:val="28"/>
        </w:rPr>
        <w:t>g with the commissioners same</w:t>
      </w:r>
      <w:r>
        <w:rPr>
          <w:sz w:val="28"/>
          <w:szCs w:val="28"/>
        </w:rPr>
        <w:t>.</w:t>
      </w:r>
    </w:p>
    <w:p w:rsidR="00E22740" w:rsidRDefault="00E22740" w:rsidP="00B83B9E">
      <w:pPr>
        <w:pStyle w:val="ListParagraph"/>
        <w:numPr>
          <w:ilvl w:val="0"/>
          <w:numId w:val="21"/>
        </w:numPr>
        <w:rPr>
          <w:sz w:val="28"/>
          <w:szCs w:val="28"/>
        </w:rPr>
      </w:pPr>
      <w:r>
        <w:rPr>
          <w:sz w:val="28"/>
          <w:szCs w:val="28"/>
        </w:rPr>
        <w:t xml:space="preserve">Advised </w:t>
      </w:r>
      <w:bookmarkStart w:id="0" w:name="_GoBack"/>
      <w:bookmarkEnd w:id="0"/>
      <w:r>
        <w:rPr>
          <w:sz w:val="28"/>
          <w:szCs w:val="28"/>
        </w:rPr>
        <w:t>that she is in the process of getting the ordinance ready for the alley vacation and it will be a three reading ordinance.</w:t>
      </w:r>
    </w:p>
    <w:p w:rsidR="00E22740" w:rsidRDefault="00E22740" w:rsidP="00B83B9E">
      <w:pPr>
        <w:pStyle w:val="ListParagraph"/>
        <w:numPr>
          <w:ilvl w:val="0"/>
          <w:numId w:val="21"/>
        </w:numPr>
        <w:rPr>
          <w:sz w:val="28"/>
          <w:szCs w:val="28"/>
        </w:rPr>
      </w:pPr>
      <w:r>
        <w:rPr>
          <w:sz w:val="28"/>
          <w:szCs w:val="28"/>
        </w:rPr>
        <w:t>Reported that there has been no word from the Ohio Dept. of Liquor Control Commission on the hearing.</w:t>
      </w:r>
    </w:p>
    <w:p w:rsidR="007C50A9" w:rsidRDefault="007C50A9" w:rsidP="00B54050">
      <w:pPr>
        <w:rPr>
          <w:sz w:val="28"/>
          <w:szCs w:val="28"/>
        </w:rPr>
      </w:pPr>
      <w:r>
        <w:rPr>
          <w:sz w:val="28"/>
          <w:szCs w:val="28"/>
        </w:rPr>
        <w:tab/>
        <w:t xml:space="preserve">A </w:t>
      </w:r>
      <w:r w:rsidR="00E22740">
        <w:rPr>
          <w:sz w:val="28"/>
          <w:szCs w:val="28"/>
        </w:rPr>
        <w:t>motion to adjourn was then made</w:t>
      </w:r>
      <w:r>
        <w:rPr>
          <w:sz w:val="28"/>
          <w:szCs w:val="28"/>
        </w:rPr>
        <w:t xml:space="preserve">.  The next meeting will be the regular meeting on </w:t>
      </w:r>
      <w:r w:rsidR="008665EB">
        <w:rPr>
          <w:sz w:val="28"/>
          <w:szCs w:val="28"/>
        </w:rPr>
        <w:t xml:space="preserve">October </w:t>
      </w:r>
      <w:r>
        <w:rPr>
          <w:sz w:val="28"/>
          <w:szCs w:val="28"/>
        </w:rPr>
        <w:t>1</w:t>
      </w:r>
      <w:r w:rsidR="00E22740">
        <w:rPr>
          <w:sz w:val="28"/>
          <w:szCs w:val="28"/>
        </w:rPr>
        <w:t>5</w:t>
      </w:r>
      <w:r w:rsidR="008665EB">
        <w:rPr>
          <w:sz w:val="28"/>
          <w:szCs w:val="28"/>
        </w:rPr>
        <w:t>t</w:t>
      </w:r>
      <w:r w:rsidR="00E22740">
        <w:rPr>
          <w:sz w:val="28"/>
          <w:szCs w:val="28"/>
        </w:rPr>
        <w:t>h</w:t>
      </w:r>
      <w:r>
        <w:rPr>
          <w:sz w:val="28"/>
          <w:szCs w:val="28"/>
        </w:rPr>
        <w:t xml:space="preserve">, 2018.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lastRenderedPageBreak/>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E401B6" w:rsidRDefault="00E401B6" w:rsidP="003A5AE1">
      <w:pPr>
        <w:spacing w:after="0"/>
        <w:rPr>
          <w:sz w:val="28"/>
          <w:szCs w:val="28"/>
        </w:rPr>
      </w:pPr>
    </w:p>
    <w:p w:rsidR="00E401B6" w:rsidRDefault="00E401B6" w:rsidP="003A5AE1">
      <w:pPr>
        <w:spacing w:after="0"/>
        <w:rPr>
          <w:sz w:val="28"/>
          <w:szCs w:val="28"/>
        </w:rPr>
      </w:pPr>
    </w:p>
    <w:p w:rsidR="00E401B6" w:rsidRDefault="00E401B6" w:rsidP="003A5AE1">
      <w:pPr>
        <w:spacing w:after="0"/>
        <w:rPr>
          <w:sz w:val="28"/>
          <w:szCs w:val="28"/>
        </w:rPr>
      </w:pPr>
    </w:p>
    <w:p w:rsidR="00E401B6" w:rsidRDefault="00E401B6" w:rsidP="003A5AE1">
      <w:pPr>
        <w:spacing w:after="0"/>
        <w:rPr>
          <w:sz w:val="28"/>
          <w:szCs w:val="28"/>
        </w:rPr>
      </w:pPr>
    </w:p>
    <w:p w:rsidR="00E401B6" w:rsidRDefault="00E401B6"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4F0161">
      <w:footerReference w:type="default" r:id="rId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0EF" w:rsidRDefault="00F900EF" w:rsidP="009103C1">
      <w:pPr>
        <w:spacing w:after="0" w:line="240" w:lineRule="auto"/>
      </w:pPr>
      <w:r>
        <w:separator/>
      </w:r>
    </w:p>
  </w:endnote>
  <w:endnote w:type="continuationSeparator" w:id="0">
    <w:p w:rsidR="00F900EF" w:rsidRDefault="00F900EF"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F016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0161">
              <w:rPr>
                <w:b/>
                <w:bCs/>
                <w:noProof/>
              </w:rPr>
              <w:t>4</w:t>
            </w:r>
            <w:r>
              <w:rPr>
                <w:b/>
                <w:bCs/>
                <w:sz w:val="24"/>
                <w:szCs w:val="24"/>
              </w:rPr>
              <w:fldChar w:fldCharType="end"/>
            </w:r>
            <w:r w:rsidR="00AA148C">
              <w:rPr>
                <w:b/>
                <w:bCs/>
                <w:sz w:val="24"/>
                <w:szCs w:val="24"/>
              </w:rPr>
              <w:t xml:space="preserve">                                                                                                            </w:t>
            </w:r>
            <w:r w:rsidR="004A79A3">
              <w:rPr>
                <w:b/>
                <w:bCs/>
                <w:sz w:val="24"/>
                <w:szCs w:val="24"/>
              </w:rPr>
              <w:t>0</w:t>
            </w:r>
            <w:r w:rsidR="00764CF1">
              <w:rPr>
                <w:b/>
                <w:bCs/>
                <w:sz w:val="24"/>
                <w:szCs w:val="24"/>
              </w:rPr>
              <w:t>9</w:t>
            </w:r>
            <w:r w:rsidR="00422A1C">
              <w:rPr>
                <w:b/>
                <w:bCs/>
                <w:sz w:val="24"/>
                <w:szCs w:val="24"/>
              </w:rPr>
              <w:t>/</w:t>
            </w:r>
            <w:r w:rsidR="00A77480">
              <w:rPr>
                <w:b/>
                <w:bCs/>
                <w:sz w:val="24"/>
                <w:szCs w:val="24"/>
              </w:rPr>
              <w:t>17</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0EF" w:rsidRDefault="00F900EF" w:rsidP="009103C1">
      <w:pPr>
        <w:spacing w:after="0" w:line="240" w:lineRule="auto"/>
      </w:pPr>
      <w:r>
        <w:separator/>
      </w:r>
    </w:p>
  </w:footnote>
  <w:footnote w:type="continuationSeparator" w:id="0">
    <w:p w:rsidR="00F900EF" w:rsidRDefault="00F900EF"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212CCC"/>
    <w:multiLevelType w:val="hybridMultilevel"/>
    <w:tmpl w:val="1438E620"/>
    <w:lvl w:ilvl="0" w:tplc="4672F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2"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0494D"/>
    <w:multiLevelType w:val="hybridMultilevel"/>
    <w:tmpl w:val="BC34D1EC"/>
    <w:lvl w:ilvl="0" w:tplc="0C1AACDE">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9"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9"/>
  </w:num>
  <w:num w:numId="3">
    <w:abstractNumId w:val="0"/>
  </w:num>
  <w:num w:numId="4">
    <w:abstractNumId w:val="2"/>
  </w:num>
  <w:num w:numId="5">
    <w:abstractNumId w:val="13"/>
  </w:num>
  <w:num w:numId="6">
    <w:abstractNumId w:val="7"/>
  </w:num>
  <w:num w:numId="7">
    <w:abstractNumId w:val="5"/>
  </w:num>
  <w:num w:numId="8">
    <w:abstractNumId w:val="4"/>
  </w:num>
  <w:num w:numId="9">
    <w:abstractNumId w:val="9"/>
  </w:num>
  <w:num w:numId="10">
    <w:abstractNumId w:val="21"/>
  </w:num>
  <w:num w:numId="11">
    <w:abstractNumId w:val="15"/>
  </w:num>
  <w:num w:numId="12">
    <w:abstractNumId w:val="17"/>
  </w:num>
  <w:num w:numId="13">
    <w:abstractNumId w:val="8"/>
  </w:num>
  <w:num w:numId="14">
    <w:abstractNumId w:val="14"/>
  </w:num>
  <w:num w:numId="15">
    <w:abstractNumId w:val="11"/>
  </w:num>
  <w:num w:numId="16">
    <w:abstractNumId w:val="6"/>
  </w:num>
  <w:num w:numId="17">
    <w:abstractNumId w:val="20"/>
  </w:num>
  <w:num w:numId="18">
    <w:abstractNumId w:val="3"/>
  </w:num>
  <w:num w:numId="19">
    <w:abstractNumId w:val="10"/>
  </w:num>
  <w:num w:numId="20">
    <w:abstractNumId w:val="16"/>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498A"/>
    <w:rsid w:val="000B5090"/>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2534"/>
    <w:rsid w:val="000F2736"/>
    <w:rsid w:val="000F3C7F"/>
    <w:rsid w:val="000F4095"/>
    <w:rsid w:val="000F68A5"/>
    <w:rsid w:val="0010068C"/>
    <w:rsid w:val="00100AEF"/>
    <w:rsid w:val="00101301"/>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1C54"/>
    <w:rsid w:val="002C2770"/>
    <w:rsid w:val="002C69F7"/>
    <w:rsid w:val="002C7E86"/>
    <w:rsid w:val="002C7F63"/>
    <w:rsid w:val="002D1EBC"/>
    <w:rsid w:val="002D1F92"/>
    <w:rsid w:val="002D3547"/>
    <w:rsid w:val="002D356E"/>
    <w:rsid w:val="002D45A7"/>
    <w:rsid w:val="002D6514"/>
    <w:rsid w:val="002D7A17"/>
    <w:rsid w:val="002E24D9"/>
    <w:rsid w:val="002E32EA"/>
    <w:rsid w:val="002E52E8"/>
    <w:rsid w:val="002E58D7"/>
    <w:rsid w:val="002F11ED"/>
    <w:rsid w:val="002F2322"/>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1FD9"/>
    <w:rsid w:val="003422D1"/>
    <w:rsid w:val="00343CA5"/>
    <w:rsid w:val="00350536"/>
    <w:rsid w:val="00350C1C"/>
    <w:rsid w:val="003526B4"/>
    <w:rsid w:val="003527FB"/>
    <w:rsid w:val="003532AB"/>
    <w:rsid w:val="003601E4"/>
    <w:rsid w:val="0036037A"/>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04F3"/>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E32E2"/>
    <w:rsid w:val="004F0161"/>
    <w:rsid w:val="004F1BED"/>
    <w:rsid w:val="004F482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64FA"/>
    <w:rsid w:val="006174F6"/>
    <w:rsid w:val="00617EC0"/>
    <w:rsid w:val="00620C24"/>
    <w:rsid w:val="00620C5D"/>
    <w:rsid w:val="00621A98"/>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1E6"/>
    <w:rsid w:val="00716E95"/>
    <w:rsid w:val="007228BE"/>
    <w:rsid w:val="0073156D"/>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27AB"/>
    <w:rsid w:val="007A7A1D"/>
    <w:rsid w:val="007B1D7D"/>
    <w:rsid w:val="007B2435"/>
    <w:rsid w:val="007B2575"/>
    <w:rsid w:val="007B638A"/>
    <w:rsid w:val="007B6C4A"/>
    <w:rsid w:val="007C49C4"/>
    <w:rsid w:val="007C4A46"/>
    <w:rsid w:val="007C50A9"/>
    <w:rsid w:val="007C6DC8"/>
    <w:rsid w:val="007D1073"/>
    <w:rsid w:val="007D24BD"/>
    <w:rsid w:val="007D365B"/>
    <w:rsid w:val="007D6296"/>
    <w:rsid w:val="007F216E"/>
    <w:rsid w:val="007F3CC9"/>
    <w:rsid w:val="007F51A1"/>
    <w:rsid w:val="008034F5"/>
    <w:rsid w:val="00803539"/>
    <w:rsid w:val="00805025"/>
    <w:rsid w:val="0080533B"/>
    <w:rsid w:val="0080676C"/>
    <w:rsid w:val="00806D16"/>
    <w:rsid w:val="00807AAC"/>
    <w:rsid w:val="00807E45"/>
    <w:rsid w:val="0081013F"/>
    <w:rsid w:val="008121C8"/>
    <w:rsid w:val="008157B5"/>
    <w:rsid w:val="008158B8"/>
    <w:rsid w:val="00817F7C"/>
    <w:rsid w:val="00822AC9"/>
    <w:rsid w:val="008230FD"/>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665EB"/>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B676E"/>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A022D3"/>
    <w:rsid w:val="00A105A8"/>
    <w:rsid w:val="00A10857"/>
    <w:rsid w:val="00A1151B"/>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B0C99"/>
    <w:rsid w:val="00AB4D56"/>
    <w:rsid w:val="00AB610E"/>
    <w:rsid w:val="00AB6718"/>
    <w:rsid w:val="00AB6C5E"/>
    <w:rsid w:val="00AC0B66"/>
    <w:rsid w:val="00AC16E0"/>
    <w:rsid w:val="00AC33F3"/>
    <w:rsid w:val="00AC5357"/>
    <w:rsid w:val="00AD07FB"/>
    <w:rsid w:val="00AD366A"/>
    <w:rsid w:val="00AE21E0"/>
    <w:rsid w:val="00AE2248"/>
    <w:rsid w:val="00AE75BC"/>
    <w:rsid w:val="00AE7671"/>
    <w:rsid w:val="00AE7A57"/>
    <w:rsid w:val="00AF13AC"/>
    <w:rsid w:val="00AF2D24"/>
    <w:rsid w:val="00AF3556"/>
    <w:rsid w:val="00AF4781"/>
    <w:rsid w:val="00AF49FA"/>
    <w:rsid w:val="00AF5CB3"/>
    <w:rsid w:val="00B0007A"/>
    <w:rsid w:val="00B071F8"/>
    <w:rsid w:val="00B108FD"/>
    <w:rsid w:val="00B10C80"/>
    <w:rsid w:val="00B11A28"/>
    <w:rsid w:val="00B12776"/>
    <w:rsid w:val="00B17F1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46550"/>
    <w:rsid w:val="00C560BA"/>
    <w:rsid w:val="00C5662A"/>
    <w:rsid w:val="00C56B07"/>
    <w:rsid w:val="00C615FA"/>
    <w:rsid w:val="00C61C6C"/>
    <w:rsid w:val="00C626F6"/>
    <w:rsid w:val="00C62702"/>
    <w:rsid w:val="00C651E6"/>
    <w:rsid w:val="00C66B9C"/>
    <w:rsid w:val="00C67446"/>
    <w:rsid w:val="00C704AF"/>
    <w:rsid w:val="00C7078D"/>
    <w:rsid w:val="00C736F4"/>
    <w:rsid w:val="00C756E6"/>
    <w:rsid w:val="00C75BAC"/>
    <w:rsid w:val="00C83876"/>
    <w:rsid w:val="00C84FE9"/>
    <w:rsid w:val="00C86811"/>
    <w:rsid w:val="00C962A0"/>
    <w:rsid w:val="00C96E26"/>
    <w:rsid w:val="00C97DE8"/>
    <w:rsid w:val="00CA02F5"/>
    <w:rsid w:val="00CA0B57"/>
    <w:rsid w:val="00CA4704"/>
    <w:rsid w:val="00CB0056"/>
    <w:rsid w:val="00CB1F24"/>
    <w:rsid w:val="00CB22E1"/>
    <w:rsid w:val="00CB3D2D"/>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F0AAD"/>
    <w:rsid w:val="00CF511B"/>
    <w:rsid w:val="00CF69E1"/>
    <w:rsid w:val="00CF6F2F"/>
    <w:rsid w:val="00CF7932"/>
    <w:rsid w:val="00CF7FA3"/>
    <w:rsid w:val="00D0085C"/>
    <w:rsid w:val="00D00BE9"/>
    <w:rsid w:val="00D02E5E"/>
    <w:rsid w:val="00D0496B"/>
    <w:rsid w:val="00D04E5A"/>
    <w:rsid w:val="00D066B3"/>
    <w:rsid w:val="00D073A6"/>
    <w:rsid w:val="00D07F94"/>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3A4D"/>
    <w:rsid w:val="00D55064"/>
    <w:rsid w:val="00D5561F"/>
    <w:rsid w:val="00D56D91"/>
    <w:rsid w:val="00D5779B"/>
    <w:rsid w:val="00D61D01"/>
    <w:rsid w:val="00D63F3B"/>
    <w:rsid w:val="00D662BB"/>
    <w:rsid w:val="00D66A61"/>
    <w:rsid w:val="00D66D50"/>
    <w:rsid w:val="00D67275"/>
    <w:rsid w:val="00D679D2"/>
    <w:rsid w:val="00D67AF4"/>
    <w:rsid w:val="00D728EF"/>
    <w:rsid w:val="00D8029C"/>
    <w:rsid w:val="00D80ACE"/>
    <w:rsid w:val="00D83F28"/>
    <w:rsid w:val="00D84A32"/>
    <w:rsid w:val="00D84D82"/>
    <w:rsid w:val="00D87E85"/>
    <w:rsid w:val="00D94CAC"/>
    <w:rsid w:val="00D970F1"/>
    <w:rsid w:val="00D97CA6"/>
    <w:rsid w:val="00DA1BDC"/>
    <w:rsid w:val="00DA3A64"/>
    <w:rsid w:val="00DA46B2"/>
    <w:rsid w:val="00DA4B59"/>
    <w:rsid w:val="00DB2960"/>
    <w:rsid w:val="00DB483B"/>
    <w:rsid w:val="00DB7DDE"/>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2740"/>
    <w:rsid w:val="00E2528E"/>
    <w:rsid w:val="00E25F25"/>
    <w:rsid w:val="00E306EC"/>
    <w:rsid w:val="00E37353"/>
    <w:rsid w:val="00E401B6"/>
    <w:rsid w:val="00E41F27"/>
    <w:rsid w:val="00E43587"/>
    <w:rsid w:val="00E50492"/>
    <w:rsid w:val="00E51167"/>
    <w:rsid w:val="00E51BB1"/>
    <w:rsid w:val="00E60A33"/>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2BE1"/>
    <w:rsid w:val="00EE5D90"/>
    <w:rsid w:val="00EE68EC"/>
    <w:rsid w:val="00EE7008"/>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B51"/>
    <w:rsid w:val="00F672FC"/>
    <w:rsid w:val="00F679FF"/>
    <w:rsid w:val="00F748BD"/>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4078F"/>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26352-2FC0-4E00-87C8-BF7E0D80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2018-10-09T14:08:00Z</cp:lastPrinted>
  <dcterms:created xsi:type="dcterms:W3CDTF">2018-10-09T13:08:00Z</dcterms:created>
  <dcterms:modified xsi:type="dcterms:W3CDTF">2018-10-09T14:08:00Z</dcterms:modified>
</cp:coreProperties>
</file>