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97084" w:rsidP="00497084">
      <w:pPr>
        <w:jc w:val="center"/>
        <w:rPr>
          <w:sz w:val="28"/>
          <w:szCs w:val="28"/>
        </w:rPr>
      </w:pPr>
      <w:r>
        <w:rPr>
          <w:sz w:val="28"/>
          <w:szCs w:val="28"/>
        </w:rPr>
        <w:t>September 10th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Pr>
          <w:sz w:val="28"/>
          <w:szCs w:val="28"/>
        </w:rPr>
        <w:t>4</w:t>
      </w:r>
      <w:r w:rsidR="00087046">
        <w:rPr>
          <w:sz w:val="28"/>
          <w:szCs w:val="28"/>
        </w:rPr>
        <w:t>:00</w:t>
      </w:r>
      <w:r w:rsidR="00C84FE9">
        <w:rPr>
          <w:sz w:val="28"/>
          <w:szCs w:val="28"/>
        </w:rPr>
        <w:t xml:space="preserve"> P.M.</w:t>
      </w:r>
    </w:p>
    <w:p w:rsidR="00497084" w:rsidRPr="00497084" w:rsidRDefault="00497084" w:rsidP="00497084">
      <w:pPr>
        <w:jc w:val="center"/>
        <w:rPr>
          <w:b/>
          <w:sz w:val="28"/>
          <w:szCs w:val="28"/>
        </w:rPr>
      </w:pPr>
      <w:r>
        <w:rPr>
          <w:b/>
          <w:sz w:val="28"/>
          <w:szCs w:val="28"/>
        </w:rPr>
        <w:t>SPECIAL MEETING</w:t>
      </w:r>
    </w:p>
    <w:p w:rsidR="00292979" w:rsidRDefault="002A75EB" w:rsidP="00D33619">
      <w:pPr>
        <w:ind w:firstLine="720"/>
        <w:rPr>
          <w:sz w:val="28"/>
          <w:szCs w:val="28"/>
        </w:rPr>
      </w:pPr>
      <w:r>
        <w:rPr>
          <w:sz w:val="28"/>
          <w:szCs w:val="28"/>
        </w:rPr>
        <w:tab/>
      </w:r>
      <w:r w:rsidR="00292979">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D33619">
        <w:rPr>
          <w:sz w:val="28"/>
          <w:szCs w:val="28"/>
        </w:rPr>
        <w:t xml:space="preserve"> except for </w:t>
      </w:r>
      <w:r w:rsidR="00497084">
        <w:rPr>
          <w:sz w:val="28"/>
          <w:szCs w:val="28"/>
        </w:rPr>
        <w:t>Terry Brentlinger</w:t>
      </w:r>
      <w:r w:rsidR="00D8029C">
        <w:rPr>
          <w:sz w:val="28"/>
          <w:szCs w:val="28"/>
        </w:rPr>
        <w:t>.</w:t>
      </w:r>
      <w:r w:rsidR="00D33619">
        <w:rPr>
          <w:sz w:val="28"/>
          <w:szCs w:val="28"/>
        </w:rPr>
        <w:t xml:space="preserve">  A motion to excuse Mr. </w:t>
      </w:r>
      <w:r w:rsidR="00497084">
        <w:rPr>
          <w:sz w:val="28"/>
          <w:szCs w:val="28"/>
        </w:rPr>
        <w:t>Brentlinger</w:t>
      </w:r>
      <w:r w:rsidR="00D33619">
        <w:rPr>
          <w:sz w:val="28"/>
          <w:szCs w:val="28"/>
        </w:rPr>
        <w:t xml:space="preserve"> was made by Dennis Harford and seconded by Traci Gentis.  All members voted and the roll call vote is as follows:  Barhorst-Yes; Harford-Yes; Gentis-Yes; </w:t>
      </w:r>
      <w:r w:rsidR="00497084">
        <w:rPr>
          <w:sz w:val="28"/>
          <w:szCs w:val="28"/>
        </w:rPr>
        <w:t xml:space="preserve">Dietz-Yes; </w:t>
      </w:r>
      <w:r w:rsidR="00D33619">
        <w:rPr>
          <w:sz w:val="28"/>
          <w:szCs w:val="28"/>
        </w:rPr>
        <w:t xml:space="preserve">and Snyder-Yes.  The motion passed. </w:t>
      </w:r>
      <w:r w:rsidR="00574180">
        <w:rPr>
          <w:sz w:val="28"/>
          <w:szCs w:val="28"/>
        </w:rPr>
        <w:t xml:space="preserve"> </w:t>
      </w:r>
      <w:r w:rsidR="00292979">
        <w:rPr>
          <w:sz w:val="28"/>
          <w:szCs w:val="28"/>
        </w:rPr>
        <w:t xml:space="preserve">  </w:t>
      </w:r>
    </w:p>
    <w:p w:rsidR="00D679D2" w:rsidRDefault="001A76C1" w:rsidP="00497084">
      <w:pPr>
        <w:ind w:firstLine="720"/>
        <w:rPr>
          <w:sz w:val="28"/>
          <w:szCs w:val="28"/>
        </w:rPr>
      </w:pPr>
      <w:r>
        <w:rPr>
          <w:sz w:val="28"/>
          <w:szCs w:val="28"/>
        </w:rPr>
        <w:t xml:space="preserve">A motion to pay the bills was made by </w:t>
      </w:r>
      <w:r w:rsidR="00292979">
        <w:rPr>
          <w:sz w:val="28"/>
          <w:szCs w:val="28"/>
        </w:rPr>
        <w:t>Traci Gentis</w:t>
      </w:r>
      <w:r w:rsidR="00FA3EA2">
        <w:rPr>
          <w:sz w:val="28"/>
          <w:szCs w:val="28"/>
        </w:rPr>
        <w:t xml:space="preserve"> and seconded by </w:t>
      </w:r>
      <w:r w:rsidR="00497084">
        <w:rPr>
          <w:sz w:val="28"/>
          <w:szCs w:val="28"/>
        </w:rPr>
        <w:t>Jane Snyder</w:t>
      </w:r>
      <w:r>
        <w:rPr>
          <w:sz w:val="28"/>
          <w:szCs w:val="28"/>
        </w:rPr>
        <w:t xml:space="preserve">.  </w:t>
      </w:r>
      <w:r w:rsidR="00497084">
        <w:rPr>
          <w:sz w:val="28"/>
          <w:szCs w:val="28"/>
        </w:rPr>
        <w:t xml:space="preserve">The roll call </w:t>
      </w:r>
      <w:r w:rsidR="00497084">
        <w:rPr>
          <w:sz w:val="28"/>
          <w:szCs w:val="28"/>
        </w:rPr>
        <w:t xml:space="preserve">vote is as follows:  Barhorst-Yes; Harford-Yes; Gentis-Yes; Dietz-Yes; and Snyder-Yes.  The motion passed.    </w:t>
      </w:r>
    </w:p>
    <w:p w:rsidR="00451F48" w:rsidRDefault="00451F48" w:rsidP="00B54050">
      <w:pPr>
        <w:rPr>
          <w:sz w:val="28"/>
          <w:szCs w:val="28"/>
        </w:rPr>
      </w:pPr>
      <w:r>
        <w:rPr>
          <w:sz w:val="28"/>
          <w:szCs w:val="28"/>
        </w:rPr>
        <w:tab/>
        <w:t xml:space="preserve">The Mayor gave an update on a meeting held with Ohio USTCIC on September 6, 2018, here in the Village offices in regard to the Raber property.  Program updates were discussed as well as conversations between Ohio DSA and BUSTR regarding the responsible party transfer with ownership.  Steps and Timelines for Redevelopment were explained and questions were answered. </w:t>
      </w:r>
    </w:p>
    <w:p w:rsidR="007464FD" w:rsidRDefault="00451F48" w:rsidP="00B54050">
      <w:pPr>
        <w:rPr>
          <w:sz w:val="28"/>
          <w:szCs w:val="28"/>
        </w:rPr>
      </w:pPr>
      <w:r>
        <w:rPr>
          <w:sz w:val="28"/>
          <w:szCs w:val="28"/>
        </w:rPr>
        <w:tab/>
        <w:t>The Mayor announced that instead of the Village paying $23,000 we will only have to pay $20,000.00 if the grant goes through, which it is a high priority.  The Funds are now sitting at the state level.</w:t>
      </w:r>
    </w:p>
    <w:p w:rsidR="00451F48" w:rsidRDefault="00451F48" w:rsidP="00B54050">
      <w:pPr>
        <w:rPr>
          <w:sz w:val="28"/>
          <w:szCs w:val="28"/>
        </w:rPr>
      </w:pPr>
      <w:r>
        <w:rPr>
          <w:sz w:val="28"/>
          <w:szCs w:val="28"/>
        </w:rPr>
        <w:tab/>
        <w:t>The Motion to transfer the Estate is ready to be filed in Probate Court</w:t>
      </w:r>
      <w:r w:rsidR="007C50A9">
        <w:rPr>
          <w:sz w:val="28"/>
          <w:szCs w:val="28"/>
        </w:rPr>
        <w:t xml:space="preserve"> as well as the Addendum to the Contract, it just needs signed.</w:t>
      </w:r>
    </w:p>
    <w:p w:rsidR="007C50A9" w:rsidRDefault="007C50A9" w:rsidP="007C50A9">
      <w:pPr>
        <w:ind w:firstLine="720"/>
        <w:rPr>
          <w:sz w:val="28"/>
          <w:szCs w:val="28"/>
        </w:rPr>
      </w:pPr>
      <w:r>
        <w:rPr>
          <w:sz w:val="28"/>
          <w:szCs w:val="28"/>
        </w:rPr>
        <w:lastRenderedPageBreak/>
        <w:tab/>
        <w:t xml:space="preserve">Traci Gentis made a motion to order the Mayor to sign the Addendum to the Contract with a second to the motion made by Eric Barhorst.  </w:t>
      </w:r>
      <w:r>
        <w:rPr>
          <w:sz w:val="28"/>
          <w:szCs w:val="28"/>
        </w:rPr>
        <w:t xml:space="preserve">All members voted and the roll call vote is as follows:  Barhorst-Yes; Harford-Yes; Gentis-Yes; Dietz-Yes; and Snyder-Yes.  The motion passed.    </w:t>
      </w:r>
    </w:p>
    <w:p w:rsidR="007C50A9" w:rsidRDefault="007C50A9" w:rsidP="00B54050">
      <w:pPr>
        <w:rPr>
          <w:sz w:val="28"/>
          <w:szCs w:val="28"/>
        </w:rPr>
      </w:pPr>
      <w:r>
        <w:rPr>
          <w:sz w:val="28"/>
          <w:szCs w:val="28"/>
        </w:rPr>
        <w:tab/>
        <w:t>Traci Gentis then made a motion to direct the Village Solicitor to sign the Motion to Reopen the Estate of Dean L. Raber to Transfer Property.  A second was made by Jane Snyder.</w:t>
      </w:r>
      <w:r w:rsidRPr="007C50A9">
        <w:rPr>
          <w:sz w:val="28"/>
          <w:szCs w:val="28"/>
        </w:rPr>
        <w:t xml:space="preserve"> </w:t>
      </w:r>
      <w:r>
        <w:rPr>
          <w:sz w:val="28"/>
          <w:szCs w:val="28"/>
        </w:rPr>
        <w:t xml:space="preserve"> </w:t>
      </w:r>
      <w:r>
        <w:rPr>
          <w:sz w:val="28"/>
          <w:szCs w:val="28"/>
        </w:rPr>
        <w:t>All members voted and the roll call vote is as follows:  Barhorst-Yes; Harford-Yes; Gentis-Yes; Dietz-Yes; and Snyder-Yes.  The motion passed.</w:t>
      </w:r>
    </w:p>
    <w:p w:rsidR="007C50A9" w:rsidRDefault="007C50A9" w:rsidP="007C50A9">
      <w:pPr>
        <w:rPr>
          <w:sz w:val="28"/>
          <w:szCs w:val="28"/>
        </w:rPr>
      </w:pPr>
      <w:r>
        <w:rPr>
          <w:sz w:val="28"/>
          <w:szCs w:val="28"/>
        </w:rPr>
        <w:tab/>
        <w:t xml:space="preserve">A motion was then made by Dennis Harford and seconded by Jane Snyder to order the Mayor to sign the BJAAM proposal.  </w:t>
      </w:r>
      <w:r>
        <w:rPr>
          <w:sz w:val="28"/>
          <w:szCs w:val="28"/>
        </w:rPr>
        <w:t xml:space="preserve">   All members voted and the roll call vote is as follows:  Barhorst-Yes; Harford-Yes; Gentis-Yes; Dietz-Yes; and Snyder-Yes.  The motion passed.</w:t>
      </w:r>
    </w:p>
    <w:p w:rsidR="007C50A9" w:rsidRDefault="007C50A9" w:rsidP="00B54050">
      <w:pPr>
        <w:rPr>
          <w:sz w:val="28"/>
          <w:szCs w:val="28"/>
        </w:rPr>
      </w:pPr>
      <w:r>
        <w:rPr>
          <w:sz w:val="28"/>
          <w:szCs w:val="28"/>
        </w:rPr>
        <w:tab/>
        <w:t>A motion to adjourn was then made by Jane Snyder and seconded by Traci Gentis.  The next meeting will be the regular meeting on September 17</w:t>
      </w:r>
      <w:r w:rsidRPr="007C50A9">
        <w:rPr>
          <w:sz w:val="28"/>
          <w:szCs w:val="28"/>
          <w:vertAlign w:val="superscript"/>
        </w:rPr>
        <w:t>th</w:t>
      </w:r>
      <w:r>
        <w:rPr>
          <w:sz w:val="28"/>
          <w:szCs w:val="28"/>
        </w:rPr>
        <w:t>, 2018.</w:t>
      </w:r>
      <w:bookmarkStart w:id="0" w:name="_GoBack"/>
      <w:bookmarkEnd w:id="0"/>
      <w:r>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8B676E">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270" w:rsidRDefault="007C3270" w:rsidP="009103C1">
      <w:pPr>
        <w:spacing w:after="0" w:line="240" w:lineRule="auto"/>
      </w:pPr>
      <w:r>
        <w:separator/>
      </w:r>
    </w:p>
  </w:endnote>
  <w:endnote w:type="continuationSeparator" w:id="0">
    <w:p w:rsidR="007C3270" w:rsidRDefault="007C327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64C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4CF1">
              <w:rPr>
                <w:b/>
                <w:bCs/>
                <w:noProof/>
              </w:rPr>
              <w:t>2</w:t>
            </w:r>
            <w:r>
              <w:rPr>
                <w:b/>
                <w:bCs/>
                <w:sz w:val="24"/>
                <w:szCs w:val="24"/>
              </w:rPr>
              <w:fldChar w:fldCharType="end"/>
            </w:r>
            <w:r w:rsidR="00AA148C">
              <w:rPr>
                <w:b/>
                <w:bCs/>
                <w:sz w:val="24"/>
                <w:szCs w:val="24"/>
              </w:rPr>
              <w:t xml:space="preserve">                                                                                                            </w:t>
            </w:r>
            <w:r w:rsidR="004A79A3">
              <w:rPr>
                <w:b/>
                <w:bCs/>
                <w:sz w:val="24"/>
                <w:szCs w:val="24"/>
              </w:rPr>
              <w:t>0</w:t>
            </w:r>
            <w:r w:rsidR="00764CF1">
              <w:rPr>
                <w:b/>
                <w:bCs/>
                <w:sz w:val="24"/>
                <w:szCs w:val="24"/>
              </w:rPr>
              <w:t>9</w:t>
            </w:r>
            <w:r w:rsidR="00422A1C">
              <w:rPr>
                <w:b/>
                <w:bCs/>
                <w:sz w:val="24"/>
                <w:szCs w:val="24"/>
              </w:rPr>
              <w:t>/</w:t>
            </w:r>
            <w:r w:rsidR="00764CF1">
              <w:rPr>
                <w:b/>
                <w:bCs/>
                <w:sz w:val="24"/>
                <w:szCs w:val="24"/>
              </w:rPr>
              <w:t>1</w:t>
            </w:r>
            <w:r w:rsidR="00C00530">
              <w:rPr>
                <w:b/>
                <w:bCs/>
                <w:sz w:val="24"/>
                <w:szCs w:val="24"/>
              </w:rPr>
              <w:t>0</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270" w:rsidRDefault="007C3270" w:rsidP="009103C1">
      <w:pPr>
        <w:spacing w:after="0" w:line="240" w:lineRule="auto"/>
      </w:pPr>
      <w:r>
        <w:separator/>
      </w:r>
    </w:p>
  </w:footnote>
  <w:footnote w:type="continuationSeparator" w:id="0">
    <w:p w:rsidR="007C3270" w:rsidRDefault="007C3270"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0"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5"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5"/>
  </w:num>
  <w:num w:numId="3">
    <w:abstractNumId w:val="0"/>
  </w:num>
  <w:num w:numId="4">
    <w:abstractNumId w:val="1"/>
  </w:num>
  <w:num w:numId="5">
    <w:abstractNumId w:val="10"/>
  </w:num>
  <w:num w:numId="6">
    <w:abstractNumId w:val="6"/>
  </w:num>
  <w:num w:numId="7">
    <w:abstractNumId w:val="4"/>
  </w:num>
  <w:num w:numId="8">
    <w:abstractNumId w:val="3"/>
  </w:num>
  <w:num w:numId="9">
    <w:abstractNumId w:val="8"/>
  </w:num>
  <w:num w:numId="10">
    <w:abstractNumId w:val="17"/>
  </w:num>
  <w:num w:numId="11">
    <w:abstractNumId w:val="12"/>
  </w:num>
  <w:num w:numId="12">
    <w:abstractNumId w:val="13"/>
  </w:num>
  <w:num w:numId="13">
    <w:abstractNumId w:val="7"/>
  </w:num>
  <w:num w:numId="14">
    <w:abstractNumId w:val="11"/>
  </w:num>
  <w:num w:numId="15">
    <w:abstractNumId w:val="9"/>
  </w:num>
  <w:num w:numId="16">
    <w:abstractNumId w:val="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55A9"/>
    <w:rsid w:val="000466AB"/>
    <w:rsid w:val="000505B3"/>
    <w:rsid w:val="00050903"/>
    <w:rsid w:val="0005093D"/>
    <w:rsid w:val="000538E9"/>
    <w:rsid w:val="00055696"/>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8B2"/>
    <w:rsid w:val="00233CA3"/>
    <w:rsid w:val="00235F7F"/>
    <w:rsid w:val="00237264"/>
    <w:rsid w:val="00242947"/>
    <w:rsid w:val="0024367B"/>
    <w:rsid w:val="00252794"/>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FD9"/>
    <w:rsid w:val="003422D1"/>
    <w:rsid w:val="00343CA5"/>
    <w:rsid w:val="00350536"/>
    <w:rsid w:val="00350C1C"/>
    <w:rsid w:val="003526B4"/>
    <w:rsid w:val="003527FB"/>
    <w:rsid w:val="003532AB"/>
    <w:rsid w:val="003601E4"/>
    <w:rsid w:val="0036037A"/>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04F3"/>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E32E2"/>
    <w:rsid w:val="004F1BED"/>
    <w:rsid w:val="004F482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64FA"/>
    <w:rsid w:val="006174F6"/>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27AB"/>
    <w:rsid w:val="007A7A1D"/>
    <w:rsid w:val="007B1D7D"/>
    <w:rsid w:val="007B2435"/>
    <w:rsid w:val="007B2575"/>
    <w:rsid w:val="007B638A"/>
    <w:rsid w:val="007B6C4A"/>
    <w:rsid w:val="007C3270"/>
    <w:rsid w:val="007C49C4"/>
    <w:rsid w:val="007C4A46"/>
    <w:rsid w:val="007C50A9"/>
    <w:rsid w:val="007C6DC8"/>
    <w:rsid w:val="007D1073"/>
    <w:rsid w:val="007D24BD"/>
    <w:rsid w:val="007D365B"/>
    <w:rsid w:val="007D6296"/>
    <w:rsid w:val="007F216E"/>
    <w:rsid w:val="007F3CC9"/>
    <w:rsid w:val="007F51A1"/>
    <w:rsid w:val="008034F5"/>
    <w:rsid w:val="00803539"/>
    <w:rsid w:val="00805025"/>
    <w:rsid w:val="0080533B"/>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B676E"/>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6E2C"/>
    <w:rsid w:val="00A97790"/>
    <w:rsid w:val="00AA148C"/>
    <w:rsid w:val="00AA18E3"/>
    <w:rsid w:val="00AA19A1"/>
    <w:rsid w:val="00AA34B6"/>
    <w:rsid w:val="00AB0C99"/>
    <w:rsid w:val="00AB4D56"/>
    <w:rsid w:val="00AB610E"/>
    <w:rsid w:val="00AB6718"/>
    <w:rsid w:val="00AB6C5E"/>
    <w:rsid w:val="00AC0B66"/>
    <w:rsid w:val="00AC16E0"/>
    <w:rsid w:val="00AC33F3"/>
    <w:rsid w:val="00AC5357"/>
    <w:rsid w:val="00AD07FB"/>
    <w:rsid w:val="00AD366A"/>
    <w:rsid w:val="00AE21E0"/>
    <w:rsid w:val="00AE2248"/>
    <w:rsid w:val="00AE75BC"/>
    <w:rsid w:val="00AE7671"/>
    <w:rsid w:val="00AE7A57"/>
    <w:rsid w:val="00AF13AC"/>
    <w:rsid w:val="00AF2D24"/>
    <w:rsid w:val="00AF3556"/>
    <w:rsid w:val="00AF4781"/>
    <w:rsid w:val="00AF49FA"/>
    <w:rsid w:val="00AF5CB3"/>
    <w:rsid w:val="00B0007A"/>
    <w:rsid w:val="00B071F8"/>
    <w:rsid w:val="00B108FD"/>
    <w:rsid w:val="00B10C80"/>
    <w:rsid w:val="00B11A28"/>
    <w:rsid w:val="00B12776"/>
    <w:rsid w:val="00B17F1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566"/>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46550"/>
    <w:rsid w:val="00C560BA"/>
    <w:rsid w:val="00C5662A"/>
    <w:rsid w:val="00C56B07"/>
    <w:rsid w:val="00C615FA"/>
    <w:rsid w:val="00C61C6C"/>
    <w:rsid w:val="00C626F6"/>
    <w:rsid w:val="00C62702"/>
    <w:rsid w:val="00C651E6"/>
    <w:rsid w:val="00C67446"/>
    <w:rsid w:val="00C704AF"/>
    <w:rsid w:val="00C7078D"/>
    <w:rsid w:val="00C736F4"/>
    <w:rsid w:val="00C756E6"/>
    <w:rsid w:val="00C75BAC"/>
    <w:rsid w:val="00C83876"/>
    <w:rsid w:val="00C84FE9"/>
    <w:rsid w:val="00C86811"/>
    <w:rsid w:val="00C962A0"/>
    <w:rsid w:val="00C96E26"/>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483A"/>
    <w:rsid w:val="00CD6C33"/>
    <w:rsid w:val="00CE1FC1"/>
    <w:rsid w:val="00CE34BE"/>
    <w:rsid w:val="00CE4FEA"/>
    <w:rsid w:val="00CE55EE"/>
    <w:rsid w:val="00CE5CC9"/>
    <w:rsid w:val="00CF0AAD"/>
    <w:rsid w:val="00CF511B"/>
    <w:rsid w:val="00CF69E1"/>
    <w:rsid w:val="00CF6F2F"/>
    <w:rsid w:val="00CF7932"/>
    <w:rsid w:val="00CF7FA3"/>
    <w:rsid w:val="00D0085C"/>
    <w:rsid w:val="00D00BE9"/>
    <w:rsid w:val="00D02E5E"/>
    <w:rsid w:val="00D0496B"/>
    <w:rsid w:val="00D04E5A"/>
    <w:rsid w:val="00D066B3"/>
    <w:rsid w:val="00D073A6"/>
    <w:rsid w:val="00D07F94"/>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5064"/>
    <w:rsid w:val="00D5561F"/>
    <w:rsid w:val="00D56D91"/>
    <w:rsid w:val="00D5779B"/>
    <w:rsid w:val="00D61D01"/>
    <w:rsid w:val="00D63F3B"/>
    <w:rsid w:val="00D662BB"/>
    <w:rsid w:val="00D66A61"/>
    <w:rsid w:val="00D66D50"/>
    <w:rsid w:val="00D67275"/>
    <w:rsid w:val="00D679D2"/>
    <w:rsid w:val="00D67AF4"/>
    <w:rsid w:val="00D728EF"/>
    <w:rsid w:val="00D8029C"/>
    <w:rsid w:val="00D80ACE"/>
    <w:rsid w:val="00D83F28"/>
    <w:rsid w:val="00D84A32"/>
    <w:rsid w:val="00D84D82"/>
    <w:rsid w:val="00D87E85"/>
    <w:rsid w:val="00D970F1"/>
    <w:rsid w:val="00D97CA6"/>
    <w:rsid w:val="00DA1BDC"/>
    <w:rsid w:val="00DA46B2"/>
    <w:rsid w:val="00DA4B59"/>
    <w:rsid w:val="00DB2960"/>
    <w:rsid w:val="00DB483B"/>
    <w:rsid w:val="00DB7DDE"/>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06EC"/>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5D90"/>
    <w:rsid w:val="00EE68EC"/>
    <w:rsid w:val="00EE7008"/>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B51"/>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1FB9"/>
    <w:rsid w:val="00FB33BC"/>
    <w:rsid w:val="00FB3ACD"/>
    <w:rsid w:val="00FB79EE"/>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733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A1C7B-FFAB-42A5-9B08-BE09341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2018-08-17T13:03:00Z</cp:lastPrinted>
  <dcterms:created xsi:type="dcterms:W3CDTF">2018-08-30T13:53:00Z</dcterms:created>
  <dcterms:modified xsi:type="dcterms:W3CDTF">2018-09-11T13:00:00Z</dcterms:modified>
</cp:coreProperties>
</file>