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9A" w:rsidRDefault="005B0331" w:rsidP="005B0331">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46CB4" w:rsidP="005B0331">
      <w:pPr>
        <w:jc w:val="center"/>
        <w:rPr>
          <w:sz w:val="28"/>
          <w:szCs w:val="28"/>
        </w:rPr>
      </w:pPr>
      <w:r>
        <w:rPr>
          <w:sz w:val="28"/>
          <w:szCs w:val="28"/>
        </w:rPr>
        <w:t xml:space="preserve">JUNE </w:t>
      </w:r>
      <w:r w:rsidR="00AF5CB3">
        <w:rPr>
          <w:sz w:val="28"/>
          <w:szCs w:val="28"/>
        </w:rPr>
        <w:t>7th</w:t>
      </w:r>
      <w:r w:rsidR="007D365B">
        <w:rPr>
          <w:sz w:val="28"/>
          <w:szCs w:val="28"/>
        </w:rPr>
        <w:t>, 20</w:t>
      </w:r>
      <w:r w:rsidR="001E7AF9">
        <w:rPr>
          <w:sz w:val="28"/>
          <w:szCs w:val="28"/>
        </w:rPr>
        <w:t>1</w:t>
      </w:r>
      <w:r w:rsidR="003D7F8F">
        <w:rPr>
          <w:sz w:val="28"/>
          <w:szCs w:val="28"/>
        </w:rPr>
        <w:t>6</w:t>
      </w:r>
    </w:p>
    <w:p w:rsidR="002D1F92" w:rsidRDefault="002A75EB" w:rsidP="008B589C">
      <w:pPr>
        <w:rPr>
          <w:sz w:val="28"/>
          <w:szCs w:val="28"/>
        </w:rPr>
      </w:pPr>
      <w:r>
        <w:rPr>
          <w:sz w:val="28"/>
          <w:szCs w:val="28"/>
        </w:rPr>
        <w:tab/>
        <w:t>The Mayor called the meeting</w:t>
      </w:r>
      <w:r w:rsidR="00B248FE">
        <w:rPr>
          <w:sz w:val="28"/>
          <w:szCs w:val="28"/>
        </w:rPr>
        <w:t xml:space="preserve"> to order</w:t>
      </w:r>
      <w:r w:rsidR="00317E90">
        <w:rPr>
          <w:sz w:val="28"/>
          <w:szCs w:val="28"/>
        </w:rPr>
        <w:t xml:space="preserve"> and</w:t>
      </w:r>
      <w:r w:rsidR="003D7F8F">
        <w:rPr>
          <w:sz w:val="28"/>
          <w:szCs w:val="28"/>
        </w:rPr>
        <w:t xml:space="preserve"> led Council in the </w:t>
      </w:r>
      <w:r>
        <w:rPr>
          <w:sz w:val="28"/>
          <w:szCs w:val="28"/>
        </w:rPr>
        <w:t>Pledge of Alle</w:t>
      </w:r>
      <w:r w:rsidR="00A43EE9">
        <w:rPr>
          <w:sz w:val="28"/>
          <w:szCs w:val="28"/>
        </w:rPr>
        <w:t>giance.  The roll call was read</w:t>
      </w:r>
      <w:r w:rsidR="0085756A">
        <w:rPr>
          <w:sz w:val="28"/>
          <w:szCs w:val="28"/>
        </w:rPr>
        <w:t xml:space="preserve"> and </w:t>
      </w:r>
      <w:r w:rsidR="00846CB4">
        <w:rPr>
          <w:sz w:val="28"/>
          <w:szCs w:val="28"/>
        </w:rPr>
        <w:t xml:space="preserve">Mr. Barhorst and Mr. Hayman </w:t>
      </w:r>
      <w:proofErr w:type="gramStart"/>
      <w:r w:rsidR="00846CB4">
        <w:rPr>
          <w:sz w:val="28"/>
          <w:szCs w:val="28"/>
        </w:rPr>
        <w:t>was</w:t>
      </w:r>
      <w:proofErr w:type="gramEnd"/>
      <w:r w:rsidR="00846CB4">
        <w:rPr>
          <w:sz w:val="28"/>
          <w:szCs w:val="28"/>
        </w:rPr>
        <w:t xml:space="preserve"> not present</w:t>
      </w:r>
      <w:r w:rsidR="0085756A">
        <w:rPr>
          <w:sz w:val="28"/>
          <w:szCs w:val="28"/>
        </w:rPr>
        <w:t>.</w:t>
      </w:r>
      <w:r w:rsidR="00846CB4">
        <w:rPr>
          <w:sz w:val="28"/>
          <w:szCs w:val="28"/>
        </w:rPr>
        <w:t xml:space="preserve">  A motion was made by Dennis Harford to excuse both Barhorst and Hayman and seconded by Terry Brentlinger.  All council then voted yes to excuse both and the motion passed.</w:t>
      </w:r>
      <w:r w:rsidR="002C69F7">
        <w:rPr>
          <w:sz w:val="28"/>
          <w:szCs w:val="28"/>
        </w:rPr>
        <w:t xml:space="preserve"> </w:t>
      </w:r>
      <w:r w:rsidR="007D1073">
        <w:rPr>
          <w:sz w:val="28"/>
          <w:szCs w:val="28"/>
        </w:rPr>
        <w:t xml:space="preserve"> </w:t>
      </w:r>
    </w:p>
    <w:p w:rsidR="006C189B" w:rsidRDefault="009150C7" w:rsidP="008B589C">
      <w:pPr>
        <w:rPr>
          <w:sz w:val="28"/>
          <w:szCs w:val="28"/>
        </w:rPr>
      </w:pPr>
      <w:r>
        <w:rPr>
          <w:sz w:val="28"/>
          <w:szCs w:val="28"/>
        </w:rPr>
        <w:tab/>
      </w:r>
      <w:r w:rsidR="004B2023">
        <w:rPr>
          <w:sz w:val="28"/>
          <w:szCs w:val="28"/>
        </w:rPr>
        <w:t>The m</w:t>
      </w:r>
      <w:r w:rsidR="002A75EB">
        <w:rPr>
          <w:sz w:val="28"/>
          <w:szCs w:val="28"/>
        </w:rPr>
        <w:t>inutes of the la</w:t>
      </w:r>
      <w:r w:rsidR="00C7078D">
        <w:rPr>
          <w:sz w:val="28"/>
          <w:szCs w:val="28"/>
        </w:rPr>
        <w:t xml:space="preserve">st </w:t>
      </w:r>
      <w:r w:rsidR="00841E80">
        <w:rPr>
          <w:sz w:val="28"/>
          <w:szCs w:val="28"/>
        </w:rPr>
        <w:t>meeting</w:t>
      </w:r>
      <w:r w:rsidR="00C7078D">
        <w:rPr>
          <w:sz w:val="28"/>
          <w:szCs w:val="28"/>
        </w:rPr>
        <w:t xml:space="preserve"> w</w:t>
      </w:r>
      <w:r w:rsidR="00C06B06">
        <w:rPr>
          <w:sz w:val="28"/>
          <w:szCs w:val="28"/>
        </w:rPr>
        <w:t>ere</w:t>
      </w:r>
      <w:r w:rsidR="000C25FA">
        <w:rPr>
          <w:sz w:val="28"/>
          <w:szCs w:val="28"/>
        </w:rPr>
        <w:t xml:space="preserve"> </w:t>
      </w:r>
      <w:r w:rsidR="0085756A">
        <w:rPr>
          <w:sz w:val="28"/>
          <w:szCs w:val="28"/>
        </w:rPr>
        <w:t>approved as written.</w:t>
      </w:r>
      <w:r w:rsidR="000C25FA">
        <w:rPr>
          <w:sz w:val="28"/>
          <w:szCs w:val="28"/>
        </w:rPr>
        <w:t xml:space="preserve"> </w:t>
      </w:r>
      <w:r w:rsidR="00BB31A9">
        <w:rPr>
          <w:sz w:val="28"/>
          <w:szCs w:val="28"/>
        </w:rPr>
        <w:t xml:space="preserve"> </w:t>
      </w:r>
      <w:r w:rsidR="00C7078D">
        <w:rPr>
          <w:sz w:val="28"/>
          <w:szCs w:val="28"/>
        </w:rPr>
        <w:t>A</w:t>
      </w:r>
      <w:r w:rsidR="008B589C">
        <w:rPr>
          <w:sz w:val="28"/>
          <w:szCs w:val="28"/>
        </w:rPr>
        <w:t xml:space="preserve"> m</w:t>
      </w:r>
      <w:r w:rsidR="00AF13AC">
        <w:rPr>
          <w:sz w:val="28"/>
          <w:szCs w:val="28"/>
        </w:rPr>
        <w:t xml:space="preserve">otion was made by </w:t>
      </w:r>
      <w:r w:rsidR="00AF5CB3">
        <w:rPr>
          <w:sz w:val="28"/>
          <w:szCs w:val="28"/>
        </w:rPr>
        <w:t>Frank Dietz</w:t>
      </w:r>
      <w:r w:rsidR="002B158C">
        <w:rPr>
          <w:sz w:val="28"/>
          <w:szCs w:val="28"/>
        </w:rPr>
        <w:t xml:space="preserve"> </w:t>
      </w:r>
      <w:r w:rsidR="002A75EB">
        <w:rPr>
          <w:sz w:val="28"/>
          <w:szCs w:val="28"/>
        </w:rPr>
        <w:t>to pay the bills</w:t>
      </w:r>
      <w:r w:rsidR="004468EA">
        <w:rPr>
          <w:sz w:val="28"/>
          <w:szCs w:val="28"/>
        </w:rPr>
        <w:t xml:space="preserve"> and seconded by </w:t>
      </w:r>
      <w:r w:rsidR="00846CB4">
        <w:rPr>
          <w:sz w:val="28"/>
          <w:szCs w:val="28"/>
        </w:rPr>
        <w:t>Jacqueline Shoffner</w:t>
      </w:r>
      <w:r w:rsidR="002A75EB">
        <w:rPr>
          <w:sz w:val="28"/>
          <w:szCs w:val="28"/>
        </w:rPr>
        <w:t>.</w:t>
      </w:r>
      <w:r w:rsidR="006C189B">
        <w:rPr>
          <w:sz w:val="28"/>
          <w:szCs w:val="28"/>
        </w:rPr>
        <w:t xml:space="preserve">  </w:t>
      </w:r>
      <w:r w:rsidR="0065637C">
        <w:rPr>
          <w:sz w:val="28"/>
          <w:szCs w:val="28"/>
        </w:rPr>
        <w:t>All voted</w:t>
      </w:r>
      <w:r w:rsidR="006C189B">
        <w:rPr>
          <w:sz w:val="28"/>
          <w:szCs w:val="28"/>
        </w:rPr>
        <w:t xml:space="preserve"> yes and t</w:t>
      </w:r>
      <w:r w:rsidR="00B248FE">
        <w:rPr>
          <w:sz w:val="28"/>
          <w:szCs w:val="28"/>
        </w:rPr>
        <w:t>he motion passed.</w:t>
      </w:r>
    </w:p>
    <w:p w:rsidR="00846CB4" w:rsidRDefault="00846CB4" w:rsidP="00D97CA6">
      <w:pPr>
        <w:rPr>
          <w:sz w:val="28"/>
          <w:szCs w:val="28"/>
        </w:rPr>
      </w:pPr>
      <w:r>
        <w:rPr>
          <w:sz w:val="28"/>
          <w:szCs w:val="28"/>
        </w:rPr>
        <w:tab/>
        <w:t>A motion to transfer $2,483.04 to the Elevated Tank Fund and $3,538.73 to the Water Treatment Plant Fund from the CIWA Fund for May balancing was made by Frank Dietz and seconded by Dennis Harford.  All voted yes and the motion passed.</w:t>
      </w:r>
      <w:r w:rsidR="00AB610E">
        <w:rPr>
          <w:sz w:val="28"/>
          <w:szCs w:val="28"/>
        </w:rPr>
        <w:tab/>
      </w:r>
    </w:p>
    <w:p w:rsidR="00AA34B6" w:rsidRDefault="00AF5CB3" w:rsidP="00846CB4">
      <w:pPr>
        <w:ind w:firstLine="720"/>
        <w:rPr>
          <w:sz w:val="28"/>
          <w:szCs w:val="28"/>
        </w:rPr>
      </w:pPr>
      <w:r>
        <w:rPr>
          <w:sz w:val="28"/>
          <w:szCs w:val="28"/>
        </w:rPr>
        <w:t>Fire Chief Norm Spring</w:t>
      </w:r>
      <w:r w:rsidR="00846CB4">
        <w:rPr>
          <w:sz w:val="28"/>
          <w:szCs w:val="28"/>
        </w:rPr>
        <w:t xml:space="preserve"> was hosting the county fire meeting so he was not present.</w:t>
      </w:r>
    </w:p>
    <w:p w:rsidR="00846CB4" w:rsidRDefault="00846CB4" w:rsidP="00846CB4">
      <w:pPr>
        <w:ind w:firstLine="720"/>
        <w:rPr>
          <w:sz w:val="28"/>
          <w:szCs w:val="28"/>
        </w:rPr>
      </w:pPr>
      <w:r>
        <w:rPr>
          <w:sz w:val="28"/>
          <w:szCs w:val="28"/>
        </w:rPr>
        <w:t>The new contract was presented from the Logan County Sheriff’s Department for Council approval.  The current rate is $28.50 per hour. The new contract proposes the rate to increase to $29.00 per hour in 2017; to $29.60 per hour in 2018; and to $30.30 per hour in 2019.  Stokes Township has already approved their part of the new contract.  A motion to accept the new contract was made by Frank Dietz and seconded by Jacqueline Shoffner.  All members voted yes and the motion passed.</w:t>
      </w:r>
    </w:p>
    <w:p w:rsidR="003C547C" w:rsidRDefault="003C547C" w:rsidP="00846CB4">
      <w:pPr>
        <w:ind w:firstLine="720"/>
        <w:rPr>
          <w:sz w:val="28"/>
          <w:szCs w:val="28"/>
        </w:rPr>
      </w:pPr>
      <w:r>
        <w:rPr>
          <w:sz w:val="28"/>
          <w:szCs w:val="28"/>
        </w:rPr>
        <w:t>Jessie Avila was present to discuss the 9</w:t>
      </w:r>
      <w:r w:rsidRPr="003C547C">
        <w:rPr>
          <w:sz w:val="28"/>
          <w:szCs w:val="28"/>
          <w:vertAlign w:val="superscript"/>
        </w:rPr>
        <w:t>th</w:t>
      </w:r>
      <w:r>
        <w:rPr>
          <w:sz w:val="28"/>
          <w:szCs w:val="28"/>
        </w:rPr>
        <w:t xml:space="preserve"> annual 5K run on the lake which will take place on July 2, 2016, from 8:30 a.m. to 10:30 a.m.  He has a face</w:t>
      </w:r>
      <w:r w:rsidR="004739F5">
        <w:rPr>
          <w:sz w:val="28"/>
          <w:szCs w:val="28"/>
        </w:rPr>
        <w:t xml:space="preserve"> </w:t>
      </w:r>
      <w:r>
        <w:rPr>
          <w:sz w:val="28"/>
          <w:szCs w:val="28"/>
        </w:rPr>
        <w:t xml:space="preserve">book page if anyone would like more information. Council approved the event.  </w:t>
      </w:r>
    </w:p>
    <w:p w:rsidR="003C547C" w:rsidRDefault="003C547C" w:rsidP="00846CB4">
      <w:pPr>
        <w:ind w:firstLine="720"/>
        <w:rPr>
          <w:sz w:val="28"/>
          <w:szCs w:val="28"/>
        </w:rPr>
      </w:pPr>
      <w:r>
        <w:rPr>
          <w:sz w:val="28"/>
          <w:szCs w:val="28"/>
        </w:rPr>
        <w:t>Dave Sheets, Zoning Officer, was present and reported to Council that he had issued a permit for a home on Poplar Court.  He also discussed the ongoing problems with the chickens at the Faulder residence.</w:t>
      </w:r>
      <w:r w:rsidR="004739F5">
        <w:rPr>
          <w:sz w:val="28"/>
          <w:szCs w:val="28"/>
        </w:rPr>
        <w:t xml:space="preserve"> </w:t>
      </w:r>
      <w:r>
        <w:rPr>
          <w:sz w:val="28"/>
          <w:szCs w:val="28"/>
        </w:rPr>
        <w:t xml:space="preserve">The Village Administrator reported that a second certified letter has been sent but the return receipt had not come back yet showing service. </w:t>
      </w:r>
    </w:p>
    <w:p w:rsidR="00831E9E" w:rsidRDefault="00831E9E" w:rsidP="00846CB4">
      <w:pPr>
        <w:ind w:firstLine="720"/>
        <w:rPr>
          <w:sz w:val="28"/>
          <w:szCs w:val="28"/>
        </w:rPr>
      </w:pPr>
      <w:r>
        <w:rPr>
          <w:sz w:val="28"/>
          <w:szCs w:val="28"/>
        </w:rPr>
        <w:t>The Utilities Commission Committee reported they had met and propose</w:t>
      </w:r>
      <w:r w:rsidR="004739F5">
        <w:rPr>
          <w:sz w:val="28"/>
          <w:szCs w:val="28"/>
        </w:rPr>
        <w:t xml:space="preserve">d </w:t>
      </w:r>
      <w:r>
        <w:rPr>
          <w:sz w:val="28"/>
          <w:szCs w:val="28"/>
        </w:rPr>
        <w:t xml:space="preserve">to make </w:t>
      </w:r>
      <w:r w:rsidR="004739F5">
        <w:rPr>
          <w:sz w:val="28"/>
          <w:szCs w:val="28"/>
        </w:rPr>
        <w:t xml:space="preserve">a </w:t>
      </w:r>
      <w:r>
        <w:rPr>
          <w:sz w:val="28"/>
          <w:szCs w:val="28"/>
        </w:rPr>
        <w:t xml:space="preserve">change to the Utility Sign Up policies.  The proposed change </w:t>
      </w:r>
      <w:r w:rsidR="00687CBC">
        <w:rPr>
          <w:sz w:val="28"/>
          <w:szCs w:val="28"/>
        </w:rPr>
        <w:t xml:space="preserve">is adding a $50 fee for any request for reconnection after 3:30 p.m. This proposed fee would be in addition to the arrears amount the customer </w:t>
      </w:r>
      <w:r w:rsidR="00687CBC">
        <w:rPr>
          <w:sz w:val="28"/>
          <w:szCs w:val="28"/>
        </w:rPr>
        <w:lastRenderedPageBreak/>
        <w:t xml:space="preserve">has to pay and the $25 reconnect service fee before service can be restored. This proposed fee will help the Village recoup the costs of paying overtime to village employees that are called out after hours for turn </w:t>
      </w:r>
      <w:proofErr w:type="spellStart"/>
      <w:r w:rsidR="00687CBC">
        <w:rPr>
          <w:sz w:val="28"/>
          <w:szCs w:val="28"/>
        </w:rPr>
        <w:t>ons</w:t>
      </w:r>
      <w:proofErr w:type="spellEnd"/>
      <w:r w:rsidR="00687CBC">
        <w:rPr>
          <w:sz w:val="28"/>
          <w:szCs w:val="28"/>
        </w:rPr>
        <w:t>.  A motion to adopt the revised sign up policy for the Utility Department was made by Frank Dietz and seconded by Dennis Harford.  All voted yes and the motion passed.</w:t>
      </w:r>
    </w:p>
    <w:p w:rsidR="00604844" w:rsidRDefault="00604844" w:rsidP="00846CB4">
      <w:pPr>
        <w:ind w:firstLine="720"/>
        <w:rPr>
          <w:sz w:val="28"/>
          <w:szCs w:val="28"/>
        </w:rPr>
      </w:pPr>
      <w:r>
        <w:rPr>
          <w:sz w:val="28"/>
          <w:szCs w:val="28"/>
        </w:rPr>
        <w:t xml:space="preserve">The Employee Benefit Committee met and proposed a few changes to the Employee Handbook.  The changes consist of the following: on page 12 under the subheading of </w:t>
      </w:r>
      <w:r w:rsidRPr="00604844">
        <w:rPr>
          <w:b/>
          <w:sz w:val="28"/>
          <w:szCs w:val="28"/>
        </w:rPr>
        <w:t>OVERTIME</w:t>
      </w:r>
      <w:r>
        <w:rPr>
          <w:sz w:val="28"/>
          <w:szCs w:val="28"/>
        </w:rPr>
        <w:t xml:space="preserve">, a sentence has been added to the first paragraph to say: </w:t>
      </w:r>
      <w:r w:rsidRPr="00604844">
        <w:rPr>
          <w:b/>
          <w:sz w:val="28"/>
          <w:szCs w:val="28"/>
        </w:rPr>
        <w:t>ANYTIME AN EMPLOYEE IS CALLED IN TO WORK AFTER HOURS, THERE WILL BE A MINIMUM OF TWO HOURS</w:t>
      </w:r>
      <w:r>
        <w:rPr>
          <w:b/>
          <w:sz w:val="28"/>
          <w:szCs w:val="28"/>
        </w:rPr>
        <w:t xml:space="preserve"> OVERTIME PAID TO THAT EMPLOYEE; </w:t>
      </w:r>
      <w:r>
        <w:rPr>
          <w:sz w:val="28"/>
          <w:szCs w:val="28"/>
        </w:rPr>
        <w:t xml:space="preserve">on page 14 under the subheading of </w:t>
      </w:r>
      <w:r w:rsidRPr="00604844">
        <w:rPr>
          <w:b/>
          <w:sz w:val="28"/>
          <w:szCs w:val="28"/>
        </w:rPr>
        <w:t>HOLIDAYS</w:t>
      </w:r>
      <w:r>
        <w:rPr>
          <w:sz w:val="28"/>
          <w:szCs w:val="28"/>
        </w:rPr>
        <w:t xml:space="preserve">, a sentence has been added to the last paragraph to say: </w:t>
      </w:r>
      <w:r w:rsidRPr="00604844">
        <w:rPr>
          <w:b/>
          <w:sz w:val="28"/>
          <w:szCs w:val="28"/>
        </w:rPr>
        <w:t>EMPLOYEES MUST WORK LAST WORKING DAY PRIOR TO A HOLIDAY TO BE ELIGIBLE FOR HOLIDAY PAY (USE OF A SICK DAY DOES NOT CONSTITUTE A WORKING DAY).</w:t>
      </w:r>
      <w:r w:rsidR="009B15E6">
        <w:rPr>
          <w:b/>
          <w:sz w:val="28"/>
          <w:szCs w:val="28"/>
        </w:rPr>
        <w:t xml:space="preserve">  </w:t>
      </w:r>
      <w:r w:rsidR="009B15E6">
        <w:rPr>
          <w:sz w:val="28"/>
          <w:szCs w:val="28"/>
        </w:rPr>
        <w:t>Discussion ensued and a motion was made by Frank Dietz to adopt the proposed changes.  Jacqueline Shoffner seconded the motion and all voted yes.  The motion passed.  The Fiscal Officer was directed to distribute updated copies to all employees.</w:t>
      </w:r>
    </w:p>
    <w:p w:rsidR="009B15E6" w:rsidRDefault="009B15E6" w:rsidP="009B15E6">
      <w:pPr>
        <w:ind w:firstLine="720"/>
        <w:rPr>
          <w:sz w:val="28"/>
          <w:szCs w:val="28"/>
        </w:rPr>
      </w:pPr>
      <w:r>
        <w:rPr>
          <w:sz w:val="28"/>
          <w:szCs w:val="28"/>
        </w:rPr>
        <w:t>The Fiscal Officer updated Council on th</w:t>
      </w:r>
      <w:r w:rsidR="004739F5">
        <w:rPr>
          <w:sz w:val="28"/>
          <w:szCs w:val="28"/>
        </w:rPr>
        <w:t>e state audit.  The auditors have</w:t>
      </w:r>
      <w:r>
        <w:rPr>
          <w:sz w:val="28"/>
          <w:szCs w:val="28"/>
        </w:rPr>
        <w:t xml:space="preserve"> to finish up an audit for another municipality and will not be returning to our Village until the end of June.  The Fiscal Officer also updated Council on the status of the hearing with the Ohio Department of Liquor Control.  The Village has not been notified yet of the hearing. A letter was sent to ODLC withdrawing the hearing request for El Azteca as they complied with the Village tax ordinance. The ODLC requested a Resolution to withdraw the Village’s request for a hearing which the Solicitor has prepared and will be introduced for passage.</w:t>
      </w:r>
    </w:p>
    <w:p w:rsidR="009B15E6" w:rsidRDefault="009B15E6" w:rsidP="009B15E6">
      <w:pPr>
        <w:ind w:firstLine="720"/>
        <w:rPr>
          <w:sz w:val="28"/>
          <w:szCs w:val="28"/>
        </w:rPr>
      </w:pPr>
      <w:r>
        <w:rPr>
          <w:sz w:val="28"/>
          <w:szCs w:val="28"/>
        </w:rPr>
        <w:t>The Mayor then read Resolution No. 2016-07 authorizing the Village of Lakeview to order the Logan County Auditor to add an additional Tax Lien on Certain Real Estate Taxes for Collection for Services rendered.  Discussion was held and a motion was made by Frank Dietz to pass the Resolution and Dennis Harford seconded the motion.  All members voted yes and the Resolution was passed.  The Fiscal Officer will present it to the Logan County Auditor for collection.</w:t>
      </w:r>
    </w:p>
    <w:p w:rsidR="009B15E6" w:rsidRPr="009B15E6" w:rsidRDefault="009B15E6" w:rsidP="009B15E6">
      <w:pPr>
        <w:ind w:firstLine="720"/>
        <w:rPr>
          <w:sz w:val="28"/>
          <w:szCs w:val="28"/>
        </w:rPr>
      </w:pPr>
      <w:r>
        <w:rPr>
          <w:sz w:val="28"/>
          <w:szCs w:val="28"/>
        </w:rPr>
        <w:t>The Mayor then read Resolution No. 2016-08 eliminating public on-street parking on June 25, 2016, granting access for the Lakeview Business Car and Craft Show, between the hours of 2:00 a.m.to 6:00 p.m. on June 25, 2016</w:t>
      </w:r>
      <w:r w:rsidR="00B8587F">
        <w:rPr>
          <w:sz w:val="28"/>
          <w:szCs w:val="28"/>
        </w:rPr>
        <w:t xml:space="preserve">.  A motion was made by Jacqueline Shoffner to approve the Resolution </w:t>
      </w:r>
      <w:r w:rsidR="00B8587F">
        <w:rPr>
          <w:sz w:val="28"/>
          <w:szCs w:val="28"/>
        </w:rPr>
        <w:lastRenderedPageBreak/>
        <w:t>and it was seconded by Dennis Harford.  All members voted yes and the motion passed.</w:t>
      </w:r>
    </w:p>
    <w:p w:rsidR="006041AB" w:rsidRDefault="00B8587F" w:rsidP="00C06B06">
      <w:pPr>
        <w:rPr>
          <w:sz w:val="28"/>
          <w:szCs w:val="28"/>
        </w:rPr>
      </w:pPr>
      <w:r>
        <w:rPr>
          <w:sz w:val="28"/>
          <w:szCs w:val="28"/>
        </w:rPr>
        <w:tab/>
        <w:t xml:space="preserve">The Mayor then read Resolution No. 2016-09 withdrawing the Village’s objection to the renewal of Liquor Permit #2465225 held by El Azteca, in Lakeview, Ohio.  A motion was made by Frank Dietz to approve the Resolution and was seconded by Dennis Harford.  All members </w:t>
      </w:r>
      <w:r w:rsidR="006041AB">
        <w:rPr>
          <w:sz w:val="28"/>
          <w:szCs w:val="28"/>
        </w:rPr>
        <w:t xml:space="preserve">voted yes and the motion passed. </w:t>
      </w:r>
    </w:p>
    <w:p w:rsidR="00B8587F" w:rsidRDefault="00B8587F" w:rsidP="006041AB">
      <w:pPr>
        <w:ind w:firstLine="720"/>
        <w:rPr>
          <w:sz w:val="28"/>
          <w:szCs w:val="28"/>
        </w:rPr>
      </w:pPr>
      <w:r>
        <w:rPr>
          <w:sz w:val="28"/>
          <w:szCs w:val="28"/>
        </w:rPr>
        <w:t xml:space="preserve">The topic of automatic deposit of payroll for all village employees was then discussed.  It was decided unanimously to go to automatic deposit of payroll for everyone on Village payroll.  </w:t>
      </w:r>
    </w:p>
    <w:p w:rsidR="00B8587F" w:rsidRDefault="00B8587F" w:rsidP="00C06B06">
      <w:pPr>
        <w:rPr>
          <w:sz w:val="28"/>
          <w:szCs w:val="28"/>
        </w:rPr>
      </w:pPr>
      <w:r>
        <w:rPr>
          <w:sz w:val="28"/>
          <w:szCs w:val="28"/>
        </w:rPr>
        <w:tab/>
        <w:t>Dennis Harford then reported on the EMS squad meeting and reported that after July 4</w:t>
      </w:r>
      <w:r w:rsidRPr="00B8587F">
        <w:rPr>
          <w:sz w:val="28"/>
          <w:szCs w:val="28"/>
          <w:vertAlign w:val="superscript"/>
        </w:rPr>
        <w:t>th</w:t>
      </w:r>
      <w:r>
        <w:rPr>
          <w:sz w:val="28"/>
          <w:szCs w:val="28"/>
        </w:rPr>
        <w:t>, there will be a cut back on the staff. He stated that the squad had 125 less runs this year compared to last year. He also stated the board would start meeting monthly instead of every other month.</w:t>
      </w:r>
    </w:p>
    <w:p w:rsidR="001C73A8" w:rsidRDefault="00B8587F" w:rsidP="00C06B06">
      <w:pPr>
        <w:rPr>
          <w:sz w:val="28"/>
          <w:szCs w:val="28"/>
        </w:rPr>
      </w:pPr>
      <w:r>
        <w:rPr>
          <w:sz w:val="28"/>
          <w:szCs w:val="28"/>
        </w:rPr>
        <w:tab/>
        <w:t xml:space="preserve">The Village Administrator then discussed the report he received from Sawvel and Associates.  They are recommending that the Village not participate in the AMP solar project of which the village was one of 26 potential sites.   This conclusion was based upon the fact that the Village has already acquired power supply resources sufficient to serve its peaking energy needs and, thus, does not need energy from this project.  </w:t>
      </w:r>
      <w:r w:rsidR="009700B2">
        <w:rPr>
          <w:sz w:val="28"/>
          <w:szCs w:val="28"/>
        </w:rPr>
        <w:t xml:space="preserve"> A motion was made by Frank Dietz to follow the recommendation of the Village Administrator and Sawvel and Associates to not participate in the AMP solar project.  A second to the motion was made by Jacqueline Shoffner.  All members voted yes and the motion passed.</w:t>
      </w:r>
    </w:p>
    <w:p w:rsidR="001C73A8" w:rsidRDefault="009700B2" w:rsidP="001C73A8">
      <w:pPr>
        <w:ind w:firstLine="720"/>
        <w:rPr>
          <w:sz w:val="28"/>
          <w:szCs w:val="28"/>
        </w:rPr>
      </w:pPr>
      <w:r>
        <w:rPr>
          <w:sz w:val="28"/>
          <w:szCs w:val="28"/>
        </w:rPr>
        <w:t>Pat advised Council that the CDBG grant was out for bid</w:t>
      </w:r>
      <w:r w:rsidR="0024367B">
        <w:rPr>
          <w:sz w:val="28"/>
          <w:szCs w:val="28"/>
        </w:rPr>
        <w:t>.  Bid opening is</w:t>
      </w:r>
      <w:bookmarkStart w:id="0" w:name="_GoBack"/>
      <w:bookmarkEnd w:id="0"/>
      <w:r>
        <w:rPr>
          <w:sz w:val="28"/>
          <w:szCs w:val="28"/>
        </w:rPr>
        <w:t xml:space="preserve"> June 14</w:t>
      </w:r>
      <w:r w:rsidRPr="009700B2">
        <w:rPr>
          <w:sz w:val="28"/>
          <w:szCs w:val="28"/>
          <w:vertAlign w:val="superscript"/>
        </w:rPr>
        <w:t>th</w:t>
      </w:r>
      <w:r>
        <w:rPr>
          <w:sz w:val="28"/>
          <w:szCs w:val="28"/>
        </w:rPr>
        <w:t xml:space="preserve"> at 10:30 a.m. in the Logan County Commissioners office in case anyone wanted to attend.  He then updated Council on the railroad bed right of way purchase he is working on with DP&amp;L.  He will update Council when he hears back from DP&amp;L.</w:t>
      </w:r>
    </w:p>
    <w:p w:rsidR="00B8587F" w:rsidRDefault="009700B2" w:rsidP="001C73A8">
      <w:pPr>
        <w:ind w:firstLine="720"/>
        <w:rPr>
          <w:sz w:val="28"/>
          <w:szCs w:val="28"/>
        </w:rPr>
      </w:pPr>
      <w:r>
        <w:rPr>
          <w:sz w:val="28"/>
          <w:szCs w:val="28"/>
        </w:rPr>
        <w:t xml:space="preserve">Pat discussed a .6 acre tract of land that is </w:t>
      </w:r>
      <w:r w:rsidR="001C73A8">
        <w:rPr>
          <w:sz w:val="28"/>
          <w:szCs w:val="28"/>
        </w:rPr>
        <w:t xml:space="preserve">located </w:t>
      </w:r>
      <w:r>
        <w:rPr>
          <w:sz w:val="28"/>
          <w:szCs w:val="28"/>
        </w:rPr>
        <w:t xml:space="preserve">in the Village </w:t>
      </w:r>
      <w:r w:rsidR="001C73A8">
        <w:rPr>
          <w:sz w:val="28"/>
          <w:szCs w:val="28"/>
        </w:rPr>
        <w:t>but</w:t>
      </w:r>
      <w:r>
        <w:rPr>
          <w:sz w:val="28"/>
          <w:szCs w:val="28"/>
        </w:rPr>
        <w:t xml:space="preserve"> </w:t>
      </w:r>
      <w:r w:rsidR="001C73A8">
        <w:rPr>
          <w:sz w:val="28"/>
          <w:szCs w:val="28"/>
        </w:rPr>
        <w:t xml:space="preserve">currently </w:t>
      </w:r>
      <w:proofErr w:type="gramStart"/>
      <w:r>
        <w:rPr>
          <w:sz w:val="28"/>
          <w:szCs w:val="28"/>
        </w:rPr>
        <w:t>owned  by</w:t>
      </w:r>
      <w:proofErr w:type="gramEnd"/>
      <w:r>
        <w:rPr>
          <w:sz w:val="28"/>
          <w:szCs w:val="28"/>
        </w:rPr>
        <w:t xml:space="preserve"> the Logan County Commissioners.  The property is overgrown with weeds and is holding water and </w:t>
      </w:r>
      <w:r w:rsidR="00695299">
        <w:rPr>
          <w:sz w:val="28"/>
          <w:szCs w:val="28"/>
        </w:rPr>
        <w:t>is adjacent to</w:t>
      </w:r>
      <w:r>
        <w:rPr>
          <w:sz w:val="28"/>
          <w:szCs w:val="28"/>
        </w:rPr>
        <w:t xml:space="preserve"> our land by the well field.  He would like to see if the Commissioners would be willing to transfer the land to the village so we can clean it up, excavate it, back fill it and eliminate a mosquito issue.  The Auditor’s webpage </w:t>
      </w:r>
      <w:r w:rsidR="001C73A8">
        <w:rPr>
          <w:sz w:val="28"/>
          <w:szCs w:val="28"/>
        </w:rPr>
        <w:t xml:space="preserve">shows the </w:t>
      </w:r>
      <w:r>
        <w:rPr>
          <w:sz w:val="28"/>
          <w:szCs w:val="28"/>
        </w:rPr>
        <w:t>value</w:t>
      </w:r>
      <w:r w:rsidR="001C73A8">
        <w:rPr>
          <w:sz w:val="28"/>
          <w:szCs w:val="28"/>
        </w:rPr>
        <w:t xml:space="preserve"> of</w:t>
      </w:r>
      <w:r>
        <w:rPr>
          <w:sz w:val="28"/>
          <w:szCs w:val="28"/>
        </w:rPr>
        <w:t xml:space="preserve"> the land </w:t>
      </w:r>
      <w:r w:rsidR="001C73A8">
        <w:rPr>
          <w:sz w:val="28"/>
          <w:szCs w:val="28"/>
        </w:rPr>
        <w:t>to be</w:t>
      </w:r>
      <w:r>
        <w:rPr>
          <w:sz w:val="28"/>
          <w:szCs w:val="28"/>
        </w:rPr>
        <w:t xml:space="preserve"> $900.00.</w:t>
      </w:r>
      <w:r w:rsidR="00695299">
        <w:rPr>
          <w:sz w:val="28"/>
          <w:szCs w:val="28"/>
        </w:rPr>
        <w:t xml:space="preserve"> Council discussed the issue and gave Pat the go ahead to pursue talks with the County Commissioners and report back his findings to Council.  </w:t>
      </w:r>
    </w:p>
    <w:p w:rsidR="006041AB" w:rsidRDefault="00695299" w:rsidP="006041AB">
      <w:pPr>
        <w:ind w:firstLine="720"/>
        <w:rPr>
          <w:sz w:val="28"/>
          <w:szCs w:val="28"/>
        </w:rPr>
      </w:pPr>
      <w:r>
        <w:rPr>
          <w:sz w:val="28"/>
          <w:szCs w:val="28"/>
        </w:rPr>
        <w:lastRenderedPageBreak/>
        <w:t>Pat then informed Council he had</w:t>
      </w:r>
      <w:r w:rsidR="006041AB">
        <w:rPr>
          <w:sz w:val="28"/>
          <w:szCs w:val="28"/>
        </w:rPr>
        <w:t xml:space="preserve"> a complaint from a resident of</w:t>
      </w:r>
      <w:r w:rsidR="004739F5">
        <w:rPr>
          <w:sz w:val="28"/>
          <w:szCs w:val="28"/>
        </w:rPr>
        <w:t xml:space="preserve"> someone</w:t>
      </w:r>
      <w:r w:rsidR="006041AB">
        <w:rPr>
          <w:sz w:val="28"/>
          <w:szCs w:val="28"/>
        </w:rPr>
        <w:t xml:space="preserve"> </w:t>
      </w:r>
      <w:r>
        <w:rPr>
          <w:sz w:val="28"/>
          <w:szCs w:val="28"/>
        </w:rPr>
        <w:t>smoking in the ball park o</w:t>
      </w:r>
      <w:r w:rsidR="004739F5">
        <w:rPr>
          <w:sz w:val="28"/>
          <w:szCs w:val="28"/>
        </w:rPr>
        <w:t>n</w:t>
      </w:r>
      <w:r>
        <w:rPr>
          <w:sz w:val="28"/>
          <w:szCs w:val="28"/>
        </w:rPr>
        <w:t xml:space="preserve"> the old school building lot.  This resident inquired as to whether the Village would be willing to put up a No Smoking sign. Much discussion pursued and the Solicitor brought up the fact of enforcement of such a sign.  He is not sure what the law states but he will research it and report back to Council.  Terry</w:t>
      </w:r>
      <w:r w:rsidR="001C73A8">
        <w:rPr>
          <w:sz w:val="28"/>
          <w:szCs w:val="28"/>
        </w:rPr>
        <w:t xml:space="preserve"> </w:t>
      </w:r>
      <w:r>
        <w:rPr>
          <w:sz w:val="28"/>
          <w:szCs w:val="28"/>
        </w:rPr>
        <w:t xml:space="preserve">Brentlinger will also do some checking to see how other towns handle the same problem. </w:t>
      </w:r>
    </w:p>
    <w:p w:rsidR="001C73A8" w:rsidRDefault="00695299" w:rsidP="006041AB">
      <w:pPr>
        <w:ind w:firstLine="720"/>
        <w:rPr>
          <w:sz w:val="28"/>
          <w:szCs w:val="28"/>
        </w:rPr>
      </w:pPr>
      <w:r>
        <w:rPr>
          <w:sz w:val="28"/>
          <w:szCs w:val="28"/>
        </w:rPr>
        <w:t xml:space="preserve"> Pat gave an update on the new fire house and informed everyone lots of steel is going up and hopefully the building will be under roof by the end of this week.  The electrical contractors are presently getting their underground lines installed.</w:t>
      </w:r>
    </w:p>
    <w:p w:rsidR="001C73A8" w:rsidRDefault="00695299" w:rsidP="006041AB">
      <w:pPr>
        <w:ind w:firstLine="720"/>
        <w:rPr>
          <w:sz w:val="28"/>
          <w:szCs w:val="28"/>
        </w:rPr>
      </w:pPr>
      <w:r>
        <w:rPr>
          <w:sz w:val="28"/>
          <w:szCs w:val="28"/>
        </w:rPr>
        <w:t xml:space="preserve">Pat </w:t>
      </w:r>
      <w:r w:rsidR="007C49C4">
        <w:rPr>
          <w:sz w:val="28"/>
          <w:szCs w:val="28"/>
        </w:rPr>
        <w:t xml:space="preserve">presented a quote from </w:t>
      </w:r>
      <w:proofErr w:type="spellStart"/>
      <w:r w:rsidR="007C49C4">
        <w:rPr>
          <w:sz w:val="28"/>
          <w:szCs w:val="28"/>
        </w:rPr>
        <w:t>Buschur</w:t>
      </w:r>
      <w:proofErr w:type="spellEnd"/>
      <w:r w:rsidR="007C49C4">
        <w:rPr>
          <w:sz w:val="28"/>
          <w:szCs w:val="28"/>
        </w:rPr>
        <w:t xml:space="preserve"> Electric for a generator to operate the new fire department and the electric storage building for $29,912.75.  The proposed unit would be a 55 KW unit and would be paid for half out of the Fire Fund and half out of the electric fund.  After discussion, </w:t>
      </w:r>
      <w:r w:rsidR="001C73A8">
        <w:rPr>
          <w:sz w:val="28"/>
          <w:szCs w:val="28"/>
        </w:rPr>
        <w:t>a motion was made by Dennis Harford</w:t>
      </w:r>
      <w:r w:rsidR="007C49C4">
        <w:rPr>
          <w:sz w:val="28"/>
          <w:szCs w:val="28"/>
        </w:rPr>
        <w:t xml:space="preserve"> to purchase the generator from </w:t>
      </w:r>
      <w:proofErr w:type="spellStart"/>
      <w:r w:rsidR="007C49C4">
        <w:rPr>
          <w:sz w:val="28"/>
          <w:szCs w:val="28"/>
        </w:rPr>
        <w:t>Buschur</w:t>
      </w:r>
      <w:proofErr w:type="spellEnd"/>
      <w:r w:rsidR="007C49C4">
        <w:rPr>
          <w:sz w:val="28"/>
          <w:szCs w:val="28"/>
        </w:rPr>
        <w:t xml:space="preserve"> Electric for said price of $29,912.75.  A second to the motion was made by </w:t>
      </w:r>
      <w:r w:rsidR="001C73A8">
        <w:rPr>
          <w:sz w:val="28"/>
          <w:szCs w:val="28"/>
        </w:rPr>
        <w:t>Frank Dietz.  All members then voted yes and the motion passed.</w:t>
      </w:r>
    </w:p>
    <w:p w:rsidR="00695299" w:rsidRDefault="006041AB" w:rsidP="006041AB">
      <w:pPr>
        <w:ind w:firstLine="720"/>
        <w:rPr>
          <w:sz w:val="28"/>
          <w:szCs w:val="28"/>
        </w:rPr>
      </w:pPr>
      <w:r>
        <w:rPr>
          <w:sz w:val="28"/>
          <w:szCs w:val="28"/>
        </w:rPr>
        <w:t>P</w:t>
      </w:r>
      <w:r w:rsidR="001C73A8">
        <w:rPr>
          <w:sz w:val="28"/>
          <w:szCs w:val="28"/>
        </w:rPr>
        <w:t>at presented a final quote to Council from Quality Paving for the paving of part of the electric storage building parking lot for a price of $49,225.00.   The total cost of the project would be paid for out of the Electric Fund Capital Outlay account.  After discussion</w:t>
      </w:r>
      <w:r w:rsidR="004739F5">
        <w:rPr>
          <w:sz w:val="28"/>
          <w:szCs w:val="28"/>
        </w:rPr>
        <w:t>, a motion to accept the bid</w:t>
      </w:r>
      <w:r w:rsidR="001C73A8">
        <w:rPr>
          <w:sz w:val="28"/>
          <w:szCs w:val="28"/>
        </w:rPr>
        <w:t xml:space="preserve"> price from Quality Paving was made by Frank Dietz and seconded by Dennis Harford.  All members voted yes and the motion passed.</w:t>
      </w:r>
    </w:p>
    <w:p w:rsidR="006041AB" w:rsidRDefault="001C73A8" w:rsidP="00C06B06">
      <w:pPr>
        <w:rPr>
          <w:sz w:val="28"/>
          <w:szCs w:val="28"/>
        </w:rPr>
      </w:pPr>
      <w:r>
        <w:rPr>
          <w:sz w:val="28"/>
          <w:szCs w:val="28"/>
        </w:rPr>
        <w:tab/>
        <w:t>A motion was then made by Frank Dietz to go into Executive Session to discuss personnel matters.  The motion was seconded by Jacqueline Shoffner and all members voted yes.  They went into Executive Session at 8:26 p.m.  Council then returned to regular session at 8:45 p.m.  The Mayor asked for Council’s permission to hire tw</w:t>
      </w:r>
      <w:r w:rsidR="00477393">
        <w:rPr>
          <w:sz w:val="28"/>
          <w:szCs w:val="28"/>
        </w:rPr>
        <w:t xml:space="preserve">o employees.  The first employee was Dave Scott to </w:t>
      </w:r>
      <w:r w:rsidR="006041AB">
        <w:rPr>
          <w:sz w:val="28"/>
          <w:szCs w:val="28"/>
        </w:rPr>
        <w:t>work in the Water Department</w:t>
      </w:r>
      <w:r w:rsidR="00477393">
        <w:rPr>
          <w:sz w:val="28"/>
          <w:szCs w:val="28"/>
        </w:rPr>
        <w:t xml:space="preserve"> eventually becoming Water Sup</w:t>
      </w:r>
      <w:r w:rsidR="006041AB">
        <w:rPr>
          <w:sz w:val="28"/>
          <w:szCs w:val="28"/>
        </w:rPr>
        <w:t>erintendent.</w:t>
      </w:r>
      <w:r w:rsidR="00477393">
        <w:rPr>
          <w:sz w:val="28"/>
          <w:szCs w:val="28"/>
        </w:rPr>
        <w:t xml:space="preserve">  Dave has all required water licenses.  His beginning wage would be $18.75 per hour with </w:t>
      </w:r>
      <w:r w:rsidR="006041AB">
        <w:rPr>
          <w:sz w:val="28"/>
          <w:szCs w:val="28"/>
        </w:rPr>
        <w:t xml:space="preserve">a raise of </w:t>
      </w:r>
      <w:r w:rsidR="00477393">
        <w:rPr>
          <w:sz w:val="28"/>
          <w:szCs w:val="28"/>
        </w:rPr>
        <w:t>$.25 per hour after 90 days and another $.50 raise after he obtains his CDL.  He would be eligible to receive credit for his OPERS service history upon the Village receiving proof of service.  The second employee the Village would like to hire would be Scott Schaefer as a laborer in the electric department to be trained to eventually become a lineman as he f</w:t>
      </w:r>
      <w:r w:rsidR="006041AB">
        <w:rPr>
          <w:sz w:val="28"/>
          <w:szCs w:val="28"/>
        </w:rPr>
        <w:t>inishes all the classes that is required</w:t>
      </w:r>
      <w:r w:rsidR="00477393">
        <w:rPr>
          <w:sz w:val="28"/>
          <w:szCs w:val="28"/>
        </w:rPr>
        <w:t>.  His beginning wage would be $11.00 per hour with a $.25 per hour raise in 90 days and a $.50 per hour r</w:t>
      </w:r>
      <w:r w:rsidR="006041AB">
        <w:rPr>
          <w:sz w:val="28"/>
          <w:szCs w:val="28"/>
        </w:rPr>
        <w:t xml:space="preserve">aise after he obtains his CDL.  A motion was made </w:t>
      </w:r>
      <w:r w:rsidR="006041AB">
        <w:rPr>
          <w:sz w:val="28"/>
          <w:szCs w:val="28"/>
        </w:rPr>
        <w:lastRenderedPageBreak/>
        <w:t>by Dennis Harford to hire David Scott at the recommended wages and seconded by Frank Dietz.  All members voted yes and the motion passed.</w:t>
      </w:r>
    </w:p>
    <w:p w:rsidR="006041AB" w:rsidRDefault="006041AB" w:rsidP="006041AB">
      <w:pPr>
        <w:rPr>
          <w:sz w:val="28"/>
          <w:szCs w:val="28"/>
        </w:rPr>
      </w:pPr>
      <w:r>
        <w:rPr>
          <w:sz w:val="28"/>
          <w:szCs w:val="28"/>
        </w:rPr>
        <w:tab/>
        <w:t>A motion was made by Jacqueline Shoffner to hire Scott Schaefer at the recommended wages and seconded by Dennis Harford.  All members voted yes and the motion passed.</w:t>
      </w:r>
      <w:r w:rsidR="008E7932">
        <w:rPr>
          <w:sz w:val="28"/>
          <w:szCs w:val="28"/>
        </w:rPr>
        <w:tab/>
      </w:r>
      <w:r w:rsidR="001C73A8">
        <w:rPr>
          <w:sz w:val="28"/>
          <w:szCs w:val="28"/>
        </w:rPr>
        <w:tab/>
      </w:r>
    </w:p>
    <w:p w:rsidR="000E495D" w:rsidRDefault="00C06B06" w:rsidP="006041AB">
      <w:pPr>
        <w:ind w:firstLine="720"/>
        <w:rPr>
          <w:sz w:val="28"/>
          <w:szCs w:val="28"/>
        </w:rPr>
      </w:pPr>
      <w:r>
        <w:rPr>
          <w:sz w:val="28"/>
          <w:szCs w:val="28"/>
        </w:rPr>
        <w:t>A</w:t>
      </w:r>
      <w:r w:rsidR="000E495D">
        <w:rPr>
          <w:sz w:val="28"/>
          <w:szCs w:val="28"/>
        </w:rPr>
        <w:t xml:space="preserve"> motion was made to adjourn by</w:t>
      </w:r>
      <w:r w:rsidR="00FC3C32">
        <w:rPr>
          <w:sz w:val="28"/>
          <w:szCs w:val="28"/>
        </w:rPr>
        <w:t xml:space="preserve"> </w:t>
      </w:r>
      <w:r>
        <w:rPr>
          <w:sz w:val="28"/>
          <w:szCs w:val="28"/>
        </w:rPr>
        <w:t>J</w:t>
      </w:r>
      <w:r w:rsidR="006041AB">
        <w:rPr>
          <w:sz w:val="28"/>
          <w:szCs w:val="28"/>
        </w:rPr>
        <w:t xml:space="preserve">acqueline Shoffner and </w:t>
      </w:r>
      <w:r w:rsidR="000E495D">
        <w:rPr>
          <w:sz w:val="28"/>
          <w:szCs w:val="28"/>
        </w:rPr>
        <w:t xml:space="preserve">seconded by </w:t>
      </w:r>
      <w:r w:rsidR="006041AB">
        <w:rPr>
          <w:sz w:val="28"/>
          <w:szCs w:val="28"/>
        </w:rPr>
        <w:t>Frank Dietz</w:t>
      </w:r>
      <w:r w:rsidR="002F2322">
        <w:rPr>
          <w:sz w:val="28"/>
          <w:szCs w:val="28"/>
        </w:rPr>
        <w:t>.</w:t>
      </w:r>
      <w:r w:rsidR="000E495D">
        <w:rPr>
          <w:sz w:val="28"/>
          <w:szCs w:val="28"/>
        </w:rPr>
        <w:t xml:space="preserve">  All voted yes and the meeting adjourned.</w:t>
      </w:r>
    </w:p>
    <w:p w:rsidR="00EB2C6C"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 </w:t>
      </w:r>
      <w:r w:rsidR="00C06B06">
        <w:rPr>
          <w:sz w:val="28"/>
          <w:szCs w:val="28"/>
        </w:rPr>
        <w:t xml:space="preserve">June </w:t>
      </w:r>
      <w:r w:rsidR="006041AB">
        <w:rPr>
          <w:sz w:val="28"/>
          <w:szCs w:val="28"/>
        </w:rPr>
        <w:t>21st</w:t>
      </w:r>
      <w:r w:rsidR="00C023F8">
        <w:rPr>
          <w:sz w:val="28"/>
          <w:szCs w:val="28"/>
        </w:rPr>
        <w:t>,</w:t>
      </w:r>
      <w:r w:rsidR="005800C0">
        <w:rPr>
          <w:sz w:val="28"/>
          <w:szCs w:val="28"/>
        </w:rPr>
        <w:t xml:space="preserve"> 2016</w:t>
      </w:r>
      <w:r w:rsidR="00C22616">
        <w:rPr>
          <w:sz w:val="28"/>
          <w:szCs w:val="28"/>
        </w:rPr>
        <w:t xml:space="preserve"> at</w:t>
      </w:r>
      <w:r w:rsidR="004624DC">
        <w:rPr>
          <w:sz w:val="28"/>
          <w:szCs w:val="28"/>
        </w:rPr>
        <w:t xml:space="preserve"> </w:t>
      </w:r>
      <w:r w:rsidR="0002054C">
        <w:rPr>
          <w:sz w:val="28"/>
          <w:szCs w:val="28"/>
        </w:rPr>
        <w:t>7:30</w:t>
      </w:r>
      <w:r w:rsidR="004624DC">
        <w:rPr>
          <w:sz w:val="28"/>
          <w:szCs w:val="28"/>
        </w:rPr>
        <w:t xml:space="preserve"> p.m. in Council Chambers</w:t>
      </w:r>
      <w:r w:rsidR="00EB2C6C">
        <w:rPr>
          <w:sz w:val="28"/>
          <w:szCs w:val="28"/>
        </w:rPr>
        <w:t>.</w:t>
      </w:r>
    </w:p>
    <w:p w:rsidR="004624DC" w:rsidRDefault="004624DC" w:rsidP="00B54050">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103C1">
        <w:rPr>
          <w:sz w:val="28"/>
          <w:szCs w:val="28"/>
        </w:rPr>
        <w:tab/>
      </w:r>
      <w:r>
        <w:rPr>
          <w:sz w:val="28"/>
          <w:szCs w:val="28"/>
        </w:rPr>
        <w:t>Respectfully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9103C1">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sidR="009103C1">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EB2C6C" w:rsidRDefault="00EB2C6C" w:rsidP="009103C1">
      <w:pPr>
        <w:spacing w:after="0"/>
        <w:rPr>
          <w:sz w:val="28"/>
          <w:szCs w:val="28"/>
        </w:rPr>
      </w:pPr>
    </w:p>
    <w:p w:rsidR="00EB2C6C" w:rsidRDefault="00EB2C6C" w:rsidP="009103C1">
      <w:pPr>
        <w:spacing w:after="0"/>
        <w:rPr>
          <w:sz w:val="28"/>
          <w:szCs w:val="28"/>
        </w:rPr>
      </w:pPr>
    </w:p>
    <w:p w:rsidR="009103C1" w:rsidRDefault="00057663" w:rsidP="009103C1">
      <w:pPr>
        <w:spacing w:after="0"/>
        <w:rPr>
          <w:sz w:val="28"/>
          <w:szCs w:val="28"/>
        </w:rPr>
      </w:pPr>
      <w:r>
        <w:rPr>
          <w:sz w:val="28"/>
          <w:szCs w:val="28"/>
        </w:rPr>
        <w:t>___________________________</w:t>
      </w:r>
    </w:p>
    <w:p w:rsidR="00213C79" w:rsidRDefault="005D79E0" w:rsidP="005D79E0">
      <w:pPr>
        <w:rPr>
          <w:sz w:val="28"/>
          <w:szCs w:val="28"/>
        </w:rPr>
      </w:pPr>
      <w:r>
        <w:rPr>
          <w:sz w:val="28"/>
          <w:szCs w:val="28"/>
        </w:rPr>
        <w:t>Mayor Ryan Shoffstall</w:t>
      </w:r>
    </w:p>
    <w:sectPr w:rsidR="00213C79" w:rsidSect="006041AB">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60B" w:rsidRDefault="0021660B" w:rsidP="009103C1">
      <w:pPr>
        <w:spacing w:after="0" w:line="240" w:lineRule="auto"/>
      </w:pPr>
      <w:r>
        <w:separator/>
      </w:r>
    </w:p>
  </w:endnote>
  <w:endnote w:type="continuationSeparator" w:id="0">
    <w:p w:rsidR="0021660B" w:rsidRDefault="0021660B"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60B" w:rsidRDefault="0021660B" w:rsidP="009103C1">
      <w:pPr>
        <w:spacing w:after="0" w:line="240" w:lineRule="auto"/>
      </w:pPr>
      <w:r>
        <w:separator/>
      </w:r>
    </w:p>
  </w:footnote>
  <w:footnote w:type="continuationSeparator" w:id="0">
    <w:p w:rsidR="0021660B" w:rsidRDefault="0021660B" w:rsidP="009103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EB"/>
    <w:rsid w:val="000014B4"/>
    <w:rsid w:val="00006402"/>
    <w:rsid w:val="000107E7"/>
    <w:rsid w:val="00017497"/>
    <w:rsid w:val="0002054C"/>
    <w:rsid w:val="000223E4"/>
    <w:rsid w:val="00034E6B"/>
    <w:rsid w:val="00035D4A"/>
    <w:rsid w:val="00040514"/>
    <w:rsid w:val="0005093D"/>
    <w:rsid w:val="00055696"/>
    <w:rsid w:val="00057663"/>
    <w:rsid w:val="0006186F"/>
    <w:rsid w:val="000778E5"/>
    <w:rsid w:val="00077E9E"/>
    <w:rsid w:val="0009729A"/>
    <w:rsid w:val="000A68F6"/>
    <w:rsid w:val="000B7A22"/>
    <w:rsid w:val="000C25FA"/>
    <w:rsid w:val="000D1EDC"/>
    <w:rsid w:val="000D300A"/>
    <w:rsid w:val="000E495D"/>
    <w:rsid w:val="000E65A2"/>
    <w:rsid w:val="000E7305"/>
    <w:rsid w:val="000F2534"/>
    <w:rsid w:val="000F4095"/>
    <w:rsid w:val="00100AEF"/>
    <w:rsid w:val="0010499C"/>
    <w:rsid w:val="001067B1"/>
    <w:rsid w:val="00114374"/>
    <w:rsid w:val="001148BE"/>
    <w:rsid w:val="00120E26"/>
    <w:rsid w:val="001215EC"/>
    <w:rsid w:val="00126F5B"/>
    <w:rsid w:val="00127038"/>
    <w:rsid w:val="00133035"/>
    <w:rsid w:val="00135A9B"/>
    <w:rsid w:val="00135ECC"/>
    <w:rsid w:val="001403D7"/>
    <w:rsid w:val="001544C7"/>
    <w:rsid w:val="001612D1"/>
    <w:rsid w:val="00163B69"/>
    <w:rsid w:val="0016571A"/>
    <w:rsid w:val="00165D92"/>
    <w:rsid w:val="001711F0"/>
    <w:rsid w:val="00190A5B"/>
    <w:rsid w:val="001913DC"/>
    <w:rsid w:val="001A01D1"/>
    <w:rsid w:val="001A1786"/>
    <w:rsid w:val="001A1C9D"/>
    <w:rsid w:val="001A6648"/>
    <w:rsid w:val="001A72E5"/>
    <w:rsid w:val="001B6889"/>
    <w:rsid w:val="001C0B03"/>
    <w:rsid w:val="001C4716"/>
    <w:rsid w:val="001C73A8"/>
    <w:rsid w:val="001C7ABF"/>
    <w:rsid w:val="001D2AD0"/>
    <w:rsid w:val="001E522C"/>
    <w:rsid w:val="001E5E20"/>
    <w:rsid w:val="001E7AF9"/>
    <w:rsid w:val="001F0F13"/>
    <w:rsid w:val="001F5AC9"/>
    <w:rsid w:val="001F5CB1"/>
    <w:rsid w:val="00210338"/>
    <w:rsid w:val="00213C79"/>
    <w:rsid w:val="002159F9"/>
    <w:rsid w:val="0021660B"/>
    <w:rsid w:val="00216E5B"/>
    <w:rsid w:val="00235F7F"/>
    <w:rsid w:val="0024367B"/>
    <w:rsid w:val="002540D5"/>
    <w:rsid w:val="0025702C"/>
    <w:rsid w:val="002817C9"/>
    <w:rsid w:val="0028199B"/>
    <w:rsid w:val="0029077B"/>
    <w:rsid w:val="002A0669"/>
    <w:rsid w:val="002A75EB"/>
    <w:rsid w:val="002B158C"/>
    <w:rsid w:val="002B36F5"/>
    <w:rsid w:val="002C0853"/>
    <w:rsid w:val="002C12DC"/>
    <w:rsid w:val="002C69F7"/>
    <w:rsid w:val="002C7E86"/>
    <w:rsid w:val="002D1F92"/>
    <w:rsid w:val="002D45A7"/>
    <w:rsid w:val="002D6514"/>
    <w:rsid w:val="002E24D9"/>
    <w:rsid w:val="002E32EA"/>
    <w:rsid w:val="002E52E8"/>
    <w:rsid w:val="002F2322"/>
    <w:rsid w:val="002F4CFC"/>
    <w:rsid w:val="002F5E2C"/>
    <w:rsid w:val="002F6F0A"/>
    <w:rsid w:val="00301DE4"/>
    <w:rsid w:val="00302E32"/>
    <w:rsid w:val="0030301B"/>
    <w:rsid w:val="003062A2"/>
    <w:rsid w:val="00310B58"/>
    <w:rsid w:val="00317E90"/>
    <w:rsid w:val="00324202"/>
    <w:rsid w:val="00332C66"/>
    <w:rsid w:val="00336CA7"/>
    <w:rsid w:val="00340CEC"/>
    <w:rsid w:val="003422D1"/>
    <w:rsid w:val="00350536"/>
    <w:rsid w:val="003527FB"/>
    <w:rsid w:val="00363426"/>
    <w:rsid w:val="00363585"/>
    <w:rsid w:val="003643DF"/>
    <w:rsid w:val="00367A35"/>
    <w:rsid w:val="00387F6C"/>
    <w:rsid w:val="00390522"/>
    <w:rsid w:val="003911E9"/>
    <w:rsid w:val="00395ACF"/>
    <w:rsid w:val="003A34E9"/>
    <w:rsid w:val="003B29B2"/>
    <w:rsid w:val="003B5D3A"/>
    <w:rsid w:val="003C547C"/>
    <w:rsid w:val="003D0786"/>
    <w:rsid w:val="003D0D34"/>
    <w:rsid w:val="003D277F"/>
    <w:rsid w:val="003D33E6"/>
    <w:rsid w:val="003D70C6"/>
    <w:rsid w:val="003D7F8F"/>
    <w:rsid w:val="003E421D"/>
    <w:rsid w:val="003F2B43"/>
    <w:rsid w:val="003F6637"/>
    <w:rsid w:val="0040004B"/>
    <w:rsid w:val="00406726"/>
    <w:rsid w:val="004154E9"/>
    <w:rsid w:val="00415CE0"/>
    <w:rsid w:val="00416F24"/>
    <w:rsid w:val="0042184A"/>
    <w:rsid w:val="00422E38"/>
    <w:rsid w:val="00425039"/>
    <w:rsid w:val="00426851"/>
    <w:rsid w:val="00431B16"/>
    <w:rsid w:val="0043257E"/>
    <w:rsid w:val="00442B6D"/>
    <w:rsid w:val="00443E48"/>
    <w:rsid w:val="004445D9"/>
    <w:rsid w:val="004462F6"/>
    <w:rsid w:val="004468EA"/>
    <w:rsid w:val="00447F50"/>
    <w:rsid w:val="00452035"/>
    <w:rsid w:val="00460066"/>
    <w:rsid w:val="004624DC"/>
    <w:rsid w:val="00462825"/>
    <w:rsid w:val="0046336B"/>
    <w:rsid w:val="00463EC8"/>
    <w:rsid w:val="00466670"/>
    <w:rsid w:val="004672CA"/>
    <w:rsid w:val="00467C06"/>
    <w:rsid w:val="00470C1B"/>
    <w:rsid w:val="0047126E"/>
    <w:rsid w:val="004721FA"/>
    <w:rsid w:val="004739F5"/>
    <w:rsid w:val="00477393"/>
    <w:rsid w:val="004862CC"/>
    <w:rsid w:val="00487EFA"/>
    <w:rsid w:val="00490582"/>
    <w:rsid w:val="0049233C"/>
    <w:rsid w:val="00493BAB"/>
    <w:rsid w:val="00496712"/>
    <w:rsid w:val="0049768D"/>
    <w:rsid w:val="004A0096"/>
    <w:rsid w:val="004A219D"/>
    <w:rsid w:val="004A3196"/>
    <w:rsid w:val="004A35E7"/>
    <w:rsid w:val="004A3934"/>
    <w:rsid w:val="004A3BCE"/>
    <w:rsid w:val="004A62DD"/>
    <w:rsid w:val="004A7050"/>
    <w:rsid w:val="004B05A6"/>
    <w:rsid w:val="004B2023"/>
    <w:rsid w:val="004B538F"/>
    <w:rsid w:val="004B547F"/>
    <w:rsid w:val="004C0834"/>
    <w:rsid w:val="004C0922"/>
    <w:rsid w:val="004C46D5"/>
    <w:rsid w:val="005071E1"/>
    <w:rsid w:val="00514377"/>
    <w:rsid w:val="00525979"/>
    <w:rsid w:val="0052791B"/>
    <w:rsid w:val="00534780"/>
    <w:rsid w:val="005352E6"/>
    <w:rsid w:val="00536AC1"/>
    <w:rsid w:val="005372A0"/>
    <w:rsid w:val="005402C2"/>
    <w:rsid w:val="005422F8"/>
    <w:rsid w:val="005463AD"/>
    <w:rsid w:val="00560A0F"/>
    <w:rsid w:val="005618FC"/>
    <w:rsid w:val="00561FF0"/>
    <w:rsid w:val="00564111"/>
    <w:rsid w:val="00571340"/>
    <w:rsid w:val="00573C85"/>
    <w:rsid w:val="00573EB4"/>
    <w:rsid w:val="005800C0"/>
    <w:rsid w:val="005838AD"/>
    <w:rsid w:val="005853BD"/>
    <w:rsid w:val="00585A39"/>
    <w:rsid w:val="005A19A4"/>
    <w:rsid w:val="005A1E90"/>
    <w:rsid w:val="005B0331"/>
    <w:rsid w:val="005B0BDA"/>
    <w:rsid w:val="005B7C92"/>
    <w:rsid w:val="005C2996"/>
    <w:rsid w:val="005C2A2D"/>
    <w:rsid w:val="005C498B"/>
    <w:rsid w:val="005D0DFF"/>
    <w:rsid w:val="005D44F7"/>
    <w:rsid w:val="005D79E0"/>
    <w:rsid w:val="005E0727"/>
    <w:rsid w:val="005E7C61"/>
    <w:rsid w:val="00602EBC"/>
    <w:rsid w:val="006041AB"/>
    <w:rsid w:val="006041B8"/>
    <w:rsid w:val="006047E8"/>
    <w:rsid w:val="00604844"/>
    <w:rsid w:val="00610A93"/>
    <w:rsid w:val="006134BF"/>
    <w:rsid w:val="00615710"/>
    <w:rsid w:val="00617EC0"/>
    <w:rsid w:val="00620C5D"/>
    <w:rsid w:val="00621A98"/>
    <w:rsid w:val="00626C7D"/>
    <w:rsid w:val="00630248"/>
    <w:rsid w:val="006449A3"/>
    <w:rsid w:val="006469D9"/>
    <w:rsid w:val="006470CC"/>
    <w:rsid w:val="0065637C"/>
    <w:rsid w:val="006605A2"/>
    <w:rsid w:val="00662F80"/>
    <w:rsid w:val="00663759"/>
    <w:rsid w:val="00676E28"/>
    <w:rsid w:val="00680930"/>
    <w:rsid w:val="0068785B"/>
    <w:rsid w:val="00687CBC"/>
    <w:rsid w:val="006944F9"/>
    <w:rsid w:val="00695299"/>
    <w:rsid w:val="006A4DC7"/>
    <w:rsid w:val="006B21A8"/>
    <w:rsid w:val="006C0184"/>
    <w:rsid w:val="006C189B"/>
    <w:rsid w:val="006C2198"/>
    <w:rsid w:val="006C6897"/>
    <w:rsid w:val="006D2286"/>
    <w:rsid w:val="006D6832"/>
    <w:rsid w:val="006F1296"/>
    <w:rsid w:val="006F6322"/>
    <w:rsid w:val="006F6359"/>
    <w:rsid w:val="0070615F"/>
    <w:rsid w:val="00712C8E"/>
    <w:rsid w:val="007152FD"/>
    <w:rsid w:val="00715F75"/>
    <w:rsid w:val="00750C45"/>
    <w:rsid w:val="007525C4"/>
    <w:rsid w:val="00772A92"/>
    <w:rsid w:val="00774629"/>
    <w:rsid w:val="007758A7"/>
    <w:rsid w:val="00790555"/>
    <w:rsid w:val="00790E1D"/>
    <w:rsid w:val="00794F3D"/>
    <w:rsid w:val="007B2575"/>
    <w:rsid w:val="007B638A"/>
    <w:rsid w:val="007C49C4"/>
    <w:rsid w:val="007D1073"/>
    <w:rsid w:val="007D365B"/>
    <w:rsid w:val="007D6296"/>
    <w:rsid w:val="007F3CC9"/>
    <w:rsid w:val="008034F5"/>
    <w:rsid w:val="0080676C"/>
    <w:rsid w:val="00807AAC"/>
    <w:rsid w:val="008158B8"/>
    <w:rsid w:val="00817F7C"/>
    <w:rsid w:val="00822AC9"/>
    <w:rsid w:val="008265F8"/>
    <w:rsid w:val="008271D2"/>
    <w:rsid w:val="00827E43"/>
    <w:rsid w:val="00830889"/>
    <w:rsid w:val="00831E9E"/>
    <w:rsid w:val="008347E7"/>
    <w:rsid w:val="00835BD6"/>
    <w:rsid w:val="00837E18"/>
    <w:rsid w:val="00841E80"/>
    <w:rsid w:val="00842BC2"/>
    <w:rsid w:val="00846CB4"/>
    <w:rsid w:val="0085259A"/>
    <w:rsid w:val="00852A1C"/>
    <w:rsid w:val="0085309D"/>
    <w:rsid w:val="0085370B"/>
    <w:rsid w:val="008541E4"/>
    <w:rsid w:val="0085756A"/>
    <w:rsid w:val="00871127"/>
    <w:rsid w:val="00871293"/>
    <w:rsid w:val="008746C9"/>
    <w:rsid w:val="0088148B"/>
    <w:rsid w:val="00891655"/>
    <w:rsid w:val="008933BA"/>
    <w:rsid w:val="008A47D8"/>
    <w:rsid w:val="008A5E70"/>
    <w:rsid w:val="008A791A"/>
    <w:rsid w:val="008B0B9F"/>
    <w:rsid w:val="008B1EAE"/>
    <w:rsid w:val="008B589C"/>
    <w:rsid w:val="008C1086"/>
    <w:rsid w:val="008C651C"/>
    <w:rsid w:val="008D2DC7"/>
    <w:rsid w:val="008D615D"/>
    <w:rsid w:val="008D6E29"/>
    <w:rsid w:val="008D721F"/>
    <w:rsid w:val="008D793F"/>
    <w:rsid w:val="008E1F64"/>
    <w:rsid w:val="008E2587"/>
    <w:rsid w:val="008E5637"/>
    <w:rsid w:val="008E7932"/>
    <w:rsid w:val="008F0D6D"/>
    <w:rsid w:val="00900B72"/>
    <w:rsid w:val="00902939"/>
    <w:rsid w:val="00907704"/>
    <w:rsid w:val="009101E4"/>
    <w:rsid w:val="009103C1"/>
    <w:rsid w:val="009150C7"/>
    <w:rsid w:val="00921237"/>
    <w:rsid w:val="00921F8F"/>
    <w:rsid w:val="00924A2C"/>
    <w:rsid w:val="00926505"/>
    <w:rsid w:val="00945058"/>
    <w:rsid w:val="009505E7"/>
    <w:rsid w:val="0095128A"/>
    <w:rsid w:val="00954F23"/>
    <w:rsid w:val="0096088A"/>
    <w:rsid w:val="00963184"/>
    <w:rsid w:val="00963EA8"/>
    <w:rsid w:val="0096573D"/>
    <w:rsid w:val="009670BB"/>
    <w:rsid w:val="00967846"/>
    <w:rsid w:val="009700B2"/>
    <w:rsid w:val="0098268E"/>
    <w:rsid w:val="00986BA2"/>
    <w:rsid w:val="00990BDA"/>
    <w:rsid w:val="00995A66"/>
    <w:rsid w:val="009961BB"/>
    <w:rsid w:val="00996AD1"/>
    <w:rsid w:val="009A4B79"/>
    <w:rsid w:val="009B1587"/>
    <w:rsid w:val="009B15E6"/>
    <w:rsid w:val="009B677D"/>
    <w:rsid w:val="009C03AF"/>
    <w:rsid w:val="009C3BE7"/>
    <w:rsid w:val="009E2634"/>
    <w:rsid w:val="009E505D"/>
    <w:rsid w:val="009F19DE"/>
    <w:rsid w:val="009F38E4"/>
    <w:rsid w:val="00A105A8"/>
    <w:rsid w:val="00A10857"/>
    <w:rsid w:val="00A11D42"/>
    <w:rsid w:val="00A16AC1"/>
    <w:rsid w:val="00A22940"/>
    <w:rsid w:val="00A22DD6"/>
    <w:rsid w:val="00A305E1"/>
    <w:rsid w:val="00A33230"/>
    <w:rsid w:val="00A3612B"/>
    <w:rsid w:val="00A408E3"/>
    <w:rsid w:val="00A40D2A"/>
    <w:rsid w:val="00A41252"/>
    <w:rsid w:val="00A43EE9"/>
    <w:rsid w:val="00A43F1F"/>
    <w:rsid w:val="00A5106F"/>
    <w:rsid w:val="00A52C7F"/>
    <w:rsid w:val="00A541E9"/>
    <w:rsid w:val="00A564D6"/>
    <w:rsid w:val="00A62062"/>
    <w:rsid w:val="00A65FD5"/>
    <w:rsid w:val="00A66392"/>
    <w:rsid w:val="00A74575"/>
    <w:rsid w:val="00A81F96"/>
    <w:rsid w:val="00A90F0E"/>
    <w:rsid w:val="00AA34B6"/>
    <w:rsid w:val="00AB4D56"/>
    <w:rsid w:val="00AB610E"/>
    <w:rsid w:val="00AD07FB"/>
    <w:rsid w:val="00AD366A"/>
    <w:rsid w:val="00AE21E0"/>
    <w:rsid w:val="00AF13AC"/>
    <w:rsid w:val="00AF2D24"/>
    <w:rsid w:val="00AF4781"/>
    <w:rsid w:val="00AF5CB3"/>
    <w:rsid w:val="00B071F8"/>
    <w:rsid w:val="00B108FD"/>
    <w:rsid w:val="00B10C80"/>
    <w:rsid w:val="00B11A28"/>
    <w:rsid w:val="00B17F15"/>
    <w:rsid w:val="00B22D2A"/>
    <w:rsid w:val="00B232F2"/>
    <w:rsid w:val="00B248FE"/>
    <w:rsid w:val="00B307A6"/>
    <w:rsid w:val="00B31B69"/>
    <w:rsid w:val="00B33078"/>
    <w:rsid w:val="00B3444F"/>
    <w:rsid w:val="00B41901"/>
    <w:rsid w:val="00B52B6C"/>
    <w:rsid w:val="00B54050"/>
    <w:rsid w:val="00B56264"/>
    <w:rsid w:val="00B56C18"/>
    <w:rsid w:val="00B719FF"/>
    <w:rsid w:val="00B80F13"/>
    <w:rsid w:val="00B81382"/>
    <w:rsid w:val="00B82594"/>
    <w:rsid w:val="00B8486D"/>
    <w:rsid w:val="00B8587F"/>
    <w:rsid w:val="00B9649C"/>
    <w:rsid w:val="00BA32EE"/>
    <w:rsid w:val="00BA53DC"/>
    <w:rsid w:val="00BA5CDC"/>
    <w:rsid w:val="00BB31A9"/>
    <w:rsid w:val="00BC147F"/>
    <w:rsid w:val="00BC45CD"/>
    <w:rsid w:val="00BD5812"/>
    <w:rsid w:val="00BD7C5E"/>
    <w:rsid w:val="00BE0009"/>
    <w:rsid w:val="00BE2211"/>
    <w:rsid w:val="00C023F8"/>
    <w:rsid w:val="00C06443"/>
    <w:rsid w:val="00C06B06"/>
    <w:rsid w:val="00C21481"/>
    <w:rsid w:val="00C21B1A"/>
    <w:rsid w:val="00C22616"/>
    <w:rsid w:val="00C26440"/>
    <w:rsid w:val="00C26E73"/>
    <w:rsid w:val="00C36198"/>
    <w:rsid w:val="00C3789B"/>
    <w:rsid w:val="00C412C2"/>
    <w:rsid w:val="00C433CF"/>
    <w:rsid w:val="00C5662A"/>
    <w:rsid w:val="00C56B07"/>
    <w:rsid w:val="00C626F6"/>
    <w:rsid w:val="00C67446"/>
    <w:rsid w:val="00C7078D"/>
    <w:rsid w:val="00C736F4"/>
    <w:rsid w:val="00C86811"/>
    <w:rsid w:val="00C962A0"/>
    <w:rsid w:val="00CA02F5"/>
    <w:rsid w:val="00CA4704"/>
    <w:rsid w:val="00CD2F7C"/>
    <w:rsid w:val="00CD31A7"/>
    <w:rsid w:val="00CD6C33"/>
    <w:rsid w:val="00CE34BE"/>
    <w:rsid w:val="00CE4FEA"/>
    <w:rsid w:val="00CF0AAD"/>
    <w:rsid w:val="00CF6F2F"/>
    <w:rsid w:val="00CF7932"/>
    <w:rsid w:val="00CF7FA3"/>
    <w:rsid w:val="00D04E5A"/>
    <w:rsid w:val="00D073A6"/>
    <w:rsid w:val="00D111EE"/>
    <w:rsid w:val="00D30B51"/>
    <w:rsid w:val="00D42C61"/>
    <w:rsid w:val="00D47799"/>
    <w:rsid w:val="00D5561F"/>
    <w:rsid w:val="00D61D01"/>
    <w:rsid w:val="00D66A61"/>
    <w:rsid w:val="00D66D50"/>
    <w:rsid w:val="00D67275"/>
    <w:rsid w:val="00D728EF"/>
    <w:rsid w:val="00D80ACE"/>
    <w:rsid w:val="00D84A32"/>
    <w:rsid w:val="00D84D82"/>
    <w:rsid w:val="00D97CA6"/>
    <w:rsid w:val="00DA1BDC"/>
    <w:rsid w:val="00DA4B59"/>
    <w:rsid w:val="00DB2960"/>
    <w:rsid w:val="00DB483B"/>
    <w:rsid w:val="00DC03EA"/>
    <w:rsid w:val="00DC2D19"/>
    <w:rsid w:val="00DC52B5"/>
    <w:rsid w:val="00DD492F"/>
    <w:rsid w:val="00DE51A6"/>
    <w:rsid w:val="00DE54CC"/>
    <w:rsid w:val="00DE56C4"/>
    <w:rsid w:val="00DF0A06"/>
    <w:rsid w:val="00DF1C42"/>
    <w:rsid w:val="00DF2C50"/>
    <w:rsid w:val="00E0133C"/>
    <w:rsid w:val="00E01D20"/>
    <w:rsid w:val="00E02C2F"/>
    <w:rsid w:val="00E033BF"/>
    <w:rsid w:val="00E073EA"/>
    <w:rsid w:val="00E1454C"/>
    <w:rsid w:val="00E37353"/>
    <w:rsid w:val="00E50492"/>
    <w:rsid w:val="00E51BB1"/>
    <w:rsid w:val="00E65BC8"/>
    <w:rsid w:val="00E90017"/>
    <w:rsid w:val="00E9629D"/>
    <w:rsid w:val="00EA1E2D"/>
    <w:rsid w:val="00EA2786"/>
    <w:rsid w:val="00EA44BE"/>
    <w:rsid w:val="00EA4DAD"/>
    <w:rsid w:val="00EB2C6C"/>
    <w:rsid w:val="00EC532F"/>
    <w:rsid w:val="00ED1A2A"/>
    <w:rsid w:val="00ED29E2"/>
    <w:rsid w:val="00EE7008"/>
    <w:rsid w:val="00F0455D"/>
    <w:rsid w:val="00F173B7"/>
    <w:rsid w:val="00F3521F"/>
    <w:rsid w:val="00F40FF6"/>
    <w:rsid w:val="00F46E72"/>
    <w:rsid w:val="00F515AF"/>
    <w:rsid w:val="00F63ADC"/>
    <w:rsid w:val="00F748BD"/>
    <w:rsid w:val="00F771DC"/>
    <w:rsid w:val="00F80833"/>
    <w:rsid w:val="00F824AD"/>
    <w:rsid w:val="00F85202"/>
    <w:rsid w:val="00F931CF"/>
    <w:rsid w:val="00F93C06"/>
    <w:rsid w:val="00FA2DDE"/>
    <w:rsid w:val="00FA3A27"/>
    <w:rsid w:val="00FB3ACD"/>
    <w:rsid w:val="00FC3C32"/>
    <w:rsid w:val="00FC4F7E"/>
    <w:rsid w:val="00FC6F17"/>
    <w:rsid w:val="00FE0173"/>
    <w:rsid w:val="00FE1A15"/>
    <w:rsid w:val="00FF0895"/>
    <w:rsid w:val="00FF2896"/>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30773-65EA-437B-8D24-8507F605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7</cp:revision>
  <cp:lastPrinted>2016-06-08T17:47:00Z</cp:lastPrinted>
  <dcterms:created xsi:type="dcterms:W3CDTF">2016-06-08T15:55:00Z</dcterms:created>
  <dcterms:modified xsi:type="dcterms:W3CDTF">2016-06-09T12:37:00Z</dcterms:modified>
</cp:coreProperties>
</file>