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C84FE9" w:rsidP="0095079E">
      <w:pPr>
        <w:jc w:val="center"/>
        <w:rPr>
          <w:sz w:val="28"/>
          <w:szCs w:val="28"/>
        </w:rPr>
      </w:pPr>
      <w:proofErr w:type="gramStart"/>
      <w:r>
        <w:rPr>
          <w:sz w:val="28"/>
          <w:szCs w:val="28"/>
        </w:rPr>
        <w:t>JUNE 5</w:t>
      </w:r>
      <w:r w:rsidR="0095079E">
        <w:rPr>
          <w:sz w:val="28"/>
          <w:szCs w:val="28"/>
        </w:rPr>
        <w:t>th</w:t>
      </w:r>
      <w:r>
        <w:rPr>
          <w:sz w:val="28"/>
          <w:szCs w:val="28"/>
        </w:rPr>
        <w:t>, 2017 @ 4:00 P.M.</w:t>
      </w:r>
      <w:proofErr w:type="gramEnd"/>
    </w:p>
    <w:p w:rsidR="002D1F92" w:rsidRDefault="002A75EB" w:rsidP="008B589C">
      <w:pPr>
        <w:rPr>
          <w:sz w:val="28"/>
          <w:szCs w:val="28"/>
        </w:rPr>
      </w:pPr>
      <w:r>
        <w:rPr>
          <w:sz w:val="28"/>
          <w:szCs w:val="28"/>
        </w:rPr>
        <w:tab/>
      </w:r>
      <w:r w:rsidR="005F0706">
        <w:rPr>
          <w:sz w:val="28"/>
          <w:szCs w:val="28"/>
        </w:rPr>
        <w:t>The Mayor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C84FE9">
        <w:rPr>
          <w:sz w:val="28"/>
          <w:szCs w:val="28"/>
        </w:rPr>
        <w:t xml:space="preserve"> except for John Hayman.  A motion to excuse John was made by Eric Barhorst and seconded by Dennis Harford.  All members voted yes and the motion passed.</w:t>
      </w:r>
      <w:r w:rsidR="00553792">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48AE">
        <w:rPr>
          <w:sz w:val="28"/>
          <w:szCs w:val="28"/>
        </w:rPr>
        <w:t>written</w:t>
      </w:r>
      <w:r w:rsidR="005F0706">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C84FE9">
        <w:rPr>
          <w:sz w:val="28"/>
          <w:szCs w:val="28"/>
        </w:rPr>
        <w:t>Frank Dietz</w:t>
      </w:r>
      <w:r w:rsidR="002B12D7">
        <w:rPr>
          <w:sz w:val="28"/>
          <w:szCs w:val="28"/>
        </w:rPr>
        <w:t xml:space="preserve"> </w:t>
      </w:r>
      <w:r w:rsidR="002A75EB">
        <w:rPr>
          <w:sz w:val="28"/>
          <w:szCs w:val="28"/>
        </w:rPr>
        <w:t>to pay the bills</w:t>
      </w:r>
      <w:r w:rsidR="004468EA">
        <w:rPr>
          <w:sz w:val="28"/>
          <w:szCs w:val="28"/>
        </w:rPr>
        <w:t xml:space="preserve"> and seconded by </w:t>
      </w:r>
      <w:r w:rsidR="00BD48AE">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C84FE9" w:rsidRDefault="00C84FE9" w:rsidP="008B589C">
      <w:pPr>
        <w:rPr>
          <w:sz w:val="28"/>
          <w:szCs w:val="28"/>
        </w:rPr>
      </w:pPr>
      <w:r>
        <w:rPr>
          <w:sz w:val="28"/>
          <w:szCs w:val="28"/>
        </w:rPr>
        <w:tab/>
        <w:t>A motion to transfer $2,483.04 to the Elevated Tank Fund and $4,042.17 to the Water Treatment Plant Fund from the CIWA Fund for May balancing was made by Frank Dietz and seconded by Dennis Harford.  All members voted yes and the motion passed.</w:t>
      </w:r>
    </w:p>
    <w:p w:rsidR="00C84FE9" w:rsidRDefault="00C84FE9" w:rsidP="001422D5">
      <w:pPr>
        <w:rPr>
          <w:sz w:val="28"/>
          <w:szCs w:val="28"/>
        </w:rPr>
      </w:pPr>
      <w:r>
        <w:rPr>
          <w:sz w:val="28"/>
          <w:szCs w:val="28"/>
        </w:rPr>
        <w:tab/>
        <w:t xml:space="preserve">Several residents were present to complain about a problem they are having on Byers Street with four wheelers and dirt bikes racing around all hours of the day and night and tearing up the alleys.  They reported that they had called the Logan County Sheriff’s Department and although deputies came out, no citations have been issued and the problem remains.  The Mayor said he would talk with the Sheriff’s Department and let the residents know what he finds out.  </w:t>
      </w:r>
    </w:p>
    <w:p w:rsidR="00C84FE9" w:rsidRDefault="00C84FE9" w:rsidP="00C84FE9">
      <w:pPr>
        <w:ind w:firstLine="720"/>
        <w:rPr>
          <w:sz w:val="28"/>
          <w:szCs w:val="28"/>
        </w:rPr>
      </w:pPr>
      <w:r>
        <w:rPr>
          <w:sz w:val="28"/>
          <w:szCs w:val="28"/>
        </w:rPr>
        <w:t>Dennis Harford reported that there are still no by-laws with the Indian Lake EMS and hopefully it will be acted on at the June 14</w:t>
      </w:r>
      <w:r w:rsidRPr="00C84FE9">
        <w:rPr>
          <w:sz w:val="28"/>
          <w:szCs w:val="28"/>
          <w:vertAlign w:val="superscript"/>
        </w:rPr>
        <w:t>th</w:t>
      </w:r>
      <w:r>
        <w:rPr>
          <w:sz w:val="28"/>
          <w:szCs w:val="28"/>
        </w:rPr>
        <w:t xml:space="preserve"> meeting.</w:t>
      </w:r>
    </w:p>
    <w:p w:rsidR="00C84FE9" w:rsidRDefault="00C84FE9" w:rsidP="001422D5">
      <w:pPr>
        <w:rPr>
          <w:sz w:val="28"/>
          <w:szCs w:val="28"/>
        </w:rPr>
      </w:pPr>
      <w:r>
        <w:rPr>
          <w:sz w:val="28"/>
          <w:szCs w:val="28"/>
        </w:rPr>
        <w:tab/>
        <w:t>The Mayor reported that core samples have been taken on the Raber property.</w:t>
      </w:r>
    </w:p>
    <w:p w:rsidR="00C84FE9" w:rsidRDefault="00C84FE9" w:rsidP="001422D5">
      <w:pPr>
        <w:rPr>
          <w:sz w:val="28"/>
          <w:szCs w:val="28"/>
        </w:rPr>
      </w:pPr>
      <w:r>
        <w:rPr>
          <w:sz w:val="28"/>
          <w:szCs w:val="28"/>
        </w:rPr>
        <w:tab/>
        <w:t>Village Admin Pat Parish reported the electric department employee has now obtained his CDL and we will be enrolling him in electric lineman classes.   He also reported that the Village Clean Up day went well but due to more items that was anticipated, they had to bring another truck back to the Village on the following Monday to finish picking up all the items.</w:t>
      </w:r>
    </w:p>
    <w:p w:rsidR="00C84FE9" w:rsidRDefault="003241FC" w:rsidP="001422D5">
      <w:pPr>
        <w:rPr>
          <w:sz w:val="28"/>
          <w:szCs w:val="28"/>
        </w:rPr>
      </w:pPr>
      <w:r>
        <w:rPr>
          <w:sz w:val="28"/>
          <w:szCs w:val="28"/>
        </w:rPr>
        <w:tab/>
        <w:t xml:space="preserve">The Employee Benefit and Handbook Committee met and reported the handbook needed updated to include the new laws passed in March, 2017 on the new concealed carry law.  After discussion, a new draft was proposed to Council.  Frank Dietz made a motion to accept the update as presented to Council.  Terry Brentlinger seconded the motion.  All members </w:t>
      </w:r>
      <w:r>
        <w:rPr>
          <w:sz w:val="28"/>
          <w:szCs w:val="28"/>
        </w:rPr>
        <w:lastRenderedPageBreak/>
        <w:t>voted yes and the motion passed.  The Fiscal Officer will distribute new copies to all village employees.</w:t>
      </w:r>
      <w:r w:rsidR="00BD48AE">
        <w:rPr>
          <w:sz w:val="28"/>
          <w:szCs w:val="28"/>
        </w:rPr>
        <w:tab/>
      </w:r>
    </w:p>
    <w:p w:rsidR="00316208" w:rsidRDefault="009A002E" w:rsidP="001422D5">
      <w:pPr>
        <w:rPr>
          <w:sz w:val="28"/>
          <w:szCs w:val="28"/>
        </w:rPr>
      </w:pPr>
      <w:r>
        <w:rPr>
          <w:sz w:val="28"/>
          <w:szCs w:val="28"/>
        </w:rPr>
        <w:tab/>
      </w:r>
      <w:r w:rsidR="00C83876">
        <w:rPr>
          <w:sz w:val="28"/>
          <w:szCs w:val="28"/>
        </w:rPr>
        <w:t xml:space="preserve">The Fiscal Officer then informed Council </w:t>
      </w:r>
      <w:r w:rsidR="00316208">
        <w:rPr>
          <w:sz w:val="28"/>
          <w:szCs w:val="28"/>
        </w:rPr>
        <w:t>of the following items:</w:t>
      </w:r>
    </w:p>
    <w:p w:rsidR="00C83876" w:rsidRDefault="00C83876" w:rsidP="00316208">
      <w:pPr>
        <w:pStyle w:val="ListParagraph"/>
        <w:numPr>
          <w:ilvl w:val="0"/>
          <w:numId w:val="1"/>
        </w:numPr>
        <w:rPr>
          <w:sz w:val="28"/>
          <w:szCs w:val="28"/>
        </w:rPr>
      </w:pPr>
      <w:r w:rsidRPr="00316208">
        <w:rPr>
          <w:sz w:val="28"/>
          <w:szCs w:val="28"/>
        </w:rPr>
        <w:t xml:space="preserve"> </w:t>
      </w:r>
      <w:r w:rsidR="003241FC">
        <w:rPr>
          <w:sz w:val="28"/>
          <w:szCs w:val="28"/>
        </w:rPr>
        <w:t>She found the very first minute book and the very first ordinance book in the records room dated 1895!  She reported they are in bad shape and she will have someone come and look at them to see if they can be restored.</w:t>
      </w:r>
    </w:p>
    <w:p w:rsidR="005F2083" w:rsidRDefault="005F2083" w:rsidP="00316208">
      <w:pPr>
        <w:pStyle w:val="ListParagraph"/>
        <w:numPr>
          <w:ilvl w:val="0"/>
          <w:numId w:val="1"/>
        </w:numPr>
        <w:rPr>
          <w:sz w:val="28"/>
          <w:szCs w:val="28"/>
        </w:rPr>
      </w:pPr>
      <w:r>
        <w:rPr>
          <w:sz w:val="28"/>
          <w:szCs w:val="28"/>
        </w:rPr>
        <w:t xml:space="preserve">There has been </w:t>
      </w:r>
      <w:r w:rsidR="003241FC">
        <w:rPr>
          <w:sz w:val="28"/>
          <w:szCs w:val="28"/>
        </w:rPr>
        <w:t>eight</w:t>
      </w:r>
      <w:r>
        <w:rPr>
          <w:sz w:val="28"/>
          <w:szCs w:val="28"/>
        </w:rPr>
        <w:t xml:space="preserve"> zoning permit</w:t>
      </w:r>
      <w:r w:rsidR="003241FC">
        <w:rPr>
          <w:sz w:val="28"/>
          <w:szCs w:val="28"/>
        </w:rPr>
        <w:t>s issued and all were reviewed</w:t>
      </w:r>
      <w:r>
        <w:rPr>
          <w:sz w:val="28"/>
          <w:szCs w:val="28"/>
        </w:rPr>
        <w:t>.</w:t>
      </w:r>
    </w:p>
    <w:p w:rsidR="00FB33BC" w:rsidRDefault="00FB33BC" w:rsidP="00FB33BC">
      <w:pPr>
        <w:pStyle w:val="ListParagraph"/>
        <w:ind w:left="1080"/>
        <w:rPr>
          <w:sz w:val="28"/>
          <w:szCs w:val="28"/>
        </w:rPr>
      </w:pPr>
      <w:r>
        <w:rPr>
          <w:sz w:val="28"/>
          <w:szCs w:val="28"/>
        </w:rPr>
        <w:t>One of those permits is for the new Village sign purchased by the Lakeview Business Group and she asked that Council waive the permit fee.  Frank Dietz made a motion to waive the fee and Eric Barhorst seconded the motion.  All voted yes and motion passed.</w:t>
      </w:r>
    </w:p>
    <w:p w:rsidR="005F2083" w:rsidRDefault="003241FC" w:rsidP="00316208">
      <w:pPr>
        <w:pStyle w:val="ListParagraph"/>
        <w:numPr>
          <w:ilvl w:val="0"/>
          <w:numId w:val="1"/>
        </w:numPr>
        <w:rPr>
          <w:sz w:val="28"/>
          <w:szCs w:val="28"/>
        </w:rPr>
      </w:pPr>
      <w:r>
        <w:rPr>
          <w:sz w:val="28"/>
          <w:szCs w:val="28"/>
        </w:rPr>
        <w:t>The Stokes Township Lighting Contract has been approved.</w:t>
      </w:r>
    </w:p>
    <w:p w:rsidR="005F2083" w:rsidRDefault="003241FC" w:rsidP="00316208">
      <w:pPr>
        <w:pStyle w:val="ListParagraph"/>
        <w:numPr>
          <w:ilvl w:val="0"/>
          <w:numId w:val="1"/>
        </w:numPr>
        <w:rPr>
          <w:sz w:val="28"/>
          <w:szCs w:val="28"/>
        </w:rPr>
      </w:pPr>
      <w:r>
        <w:rPr>
          <w:sz w:val="28"/>
          <w:szCs w:val="28"/>
        </w:rPr>
        <w:t>The penalty on income tax estimated payments w</w:t>
      </w:r>
      <w:r w:rsidR="007B6C4A">
        <w:rPr>
          <w:sz w:val="28"/>
          <w:szCs w:val="28"/>
        </w:rPr>
        <w:t>as</w:t>
      </w:r>
      <w:r>
        <w:rPr>
          <w:sz w:val="28"/>
          <w:szCs w:val="28"/>
        </w:rPr>
        <w:t xml:space="preserve"> discussed and she asked Council what their wishes were.  It was decided there will be no penalty assessed on estimated taxes unless the tax administrator feels it is necessary and then it will be brought to council on an individual basis for Council approval.</w:t>
      </w:r>
    </w:p>
    <w:p w:rsidR="005F2083" w:rsidRDefault="00FB33BC" w:rsidP="00316208">
      <w:pPr>
        <w:pStyle w:val="ListParagraph"/>
        <w:numPr>
          <w:ilvl w:val="0"/>
          <w:numId w:val="1"/>
        </w:numPr>
        <w:rPr>
          <w:sz w:val="28"/>
          <w:szCs w:val="28"/>
        </w:rPr>
      </w:pPr>
      <w:r>
        <w:rPr>
          <w:sz w:val="28"/>
          <w:szCs w:val="28"/>
        </w:rPr>
        <w:t>There will be a Planning Commission meeting held on June 26</w:t>
      </w:r>
      <w:r w:rsidRPr="00FB33BC">
        <w:rPr>
          <w:sz w:val="28"/>
          <w:szCs w:val="28"/>
          <w:vertAlign w:val="superscript"/>
        </w:rPr>
        <w:t>th</w:t>
      </w:r>
      <w:r>
        <w:rPr>
          <w:sz w:val="28"/>
          <w:szCs w:val="28"/>
        </w:rPr>
        <w:t xml:space="preserve"> at 5:00 p.m. to hear a re-zoning request for property on Duff Road.</w:t>
      </w:r>
    </w:p>
    <w:p w:rsidR="00FB33BC" w:rsidRDefault="00FB33BC" w:rsidP="00FB33BC">
      <w:pPr>
        <w:ind w:firstLine="720"/>
        <w:rPr>
          <w:sz w:val="28"/>
          <w:szCs w:val="28"/>
        </w:rPr>
      </w:pPr>
      <w:r>
        <w:rPr>
          <w:sz w:val="28"/>
          <w:szCs w:val="28"/>
        </w:rPr>
        <w:t xml:space="preserve">Village Solicitor Connor Kinsey then discussed the re-zoning issue with Council and </w:t>
      </w:r>
      <w:r w:rsidR="007845F5">
        <w:rPr>
          <w:sz w:val="28"/>
          <w:szCs w:val="28"/>
        </w:rPr>
        <w:t>reminded the Council members to be very aware of potential conflicts of interest and the Ohio ethics law.</w:t>
      </w:r>
      <w:bookmarkStart w:id="0" w:name="_GoBack"/>
      <w:bookmarkEnd w:id="0"/>
    </w:p>
    <w:p w:rsidR="00484F0E" w:rsidRDefault="00484F0E" w:rsidP="00FB33BC">
      <w:pPr>
        <w:ind w:firstLine="720"/>
        <w:rPr>
          <w:sz w:val="28"/>
          <w:szCs w:val="28"/>
        </w:rPr>
      </w:pPr>
      <w:r>
        <w:rPr>
          <w:sz w:val="28"/>
          <w:szCs w:val="28"/>
        </w:rPr>
        <w:t>It was announced that on July 1</w:t>
      </w:r>
      <w:r w:rsidRPr="00484F0E">
        <w:rPr>
          <w:sz w:val="28"/>
          <w:szCs w:val="28"/>
          <w:vertAlign w:val="superscript"/>
        </w:rPr>
        <w:t>st</w:t>
      </w:r>
      <w:r>
        <w:rPr>
          <w:sz w:val="28"/>
          <w:szCs w:val="28"/>
        </w:rPr>
        <w:t>, the 10K race will start at the laundromat and finish up at the old school location.</w:t>
      </w:r>
    </w:p>
    <w:p w:rsidR="00484F0E" w:rsidRPr="00FB33BC" w:rsidRDefault="00484F0E" w:rsidP="00FB33BC">
      <w:pPr>
        <w:ind w:firstLine="720"/>
        <w:rPr>
          <w:sz w:val="28"/>
          <w:szCs w:val="28"/>
        </w:rPr>
      </w:pPr>
      <w:r>
        <w:rPr>
          <w:sz w:val="28"/>
          <w:szCs w:val="28"/>
        </w:rPr>
        <w:t xml:space="preserve">At 4:45 p.m., Mrs. Shoffner excused herself to leave for another meeting.  </w:t>
      </w:r>
    </w:p>
    <w:p w:rsidR="00BA5E01" w:rsidRDefault="00C83876" w:rsidP="001422D5">
      <w:pPr>
        <w:rPr>
          <w:sz w:val="28"/>
          <w:szCs w:val="28"/>
        </w:rPr>
      </w:pPr>
      <w:r>
        <w:rPr>
          <w:sz w:val="28"/>
          <w:szCs w:val="28"/>
        </w:rPr>
        <w:tab/>
      </w:r>
      <w:r w:rsidR="00BA5E01">
        <w:rPr>
          <w:sz w:val="28"/>
          <w:szCs w:val="28"/>
        </w:rPr>
        <w:t>The Mayor then read Resolution 2017-0</w:t>
      </w:r>
      <w:r w:rsidR="00484F0E">
        <w:rPr>
          <w:sz w:val="28"/>
          <w:szCs w:val="28"/>
        </w:rPr>
        <w:t>9 ordering the Logan County Auditor to add a lien on certain real estate taxes for unpaid utility bills.  Frank Dietz</w:t>
      </w:r>
      <w:r w:rsidR="00BA5E01">
        <w:rPr>
          <w:sz w:val="28"/>
          <w:szCs w:val="28"/>
        </w:rPr>
        <w:t xml:space="preserve"> made a motion to pass the Resolution followed by a second by </w:t>
      </w:r>
      <w:r w:rsidR="00484F0E">
        <w:rPr>
          <w:sz w:val="28"/>
          <w:szCs w:val="28"/>
        </w:rPr>
        <w:t>Eric Barhorst</w:t>
      </w:r>
      <w:r w:rsidR="00BA5E01">
        <w:rPr>
          <w:sz w:val="28"/>
          <w:szCs w:val="28"/>
        </w:rPr>
        <w:t>.  All members voted yes and the motion passed.</w:t>
      </w:r>
    </w:p>
    <w:p w:rsidR="00484F0E" w:rsidRDefault="00484F0E" w:rsidP="001422D5">
      <w:pPr>
        <w:rPr>
          <w:sz w:val="28"/>
          <w:szCs w:val="28"/>
        </w:rPr>
      </w:pPr>
      <w:r>
        <w:rPr>
          <w:sz w:val="28"/>
          <w:szCs w:val="28"/>
        </w:rPr>
        <w:tab/>
        <w:t>The Mayor then read Resolution 2017-10 eliminating on street parking in the downtown on June 24</w:t>
      </w:r>
      <w:r w:rsidRPr="00484F0E">
        <w:rPr>
          <w:sz w:val="28"/>
          <w:szCs w:val="28"/>
          <w:vertAlign w:val="superscript"/>
        </w:rPr>
        <w:t>th</w:t>
      </w:r>
      <w:r>
        <w:rPr>
          <w:sz w:val="28"/>
          <w:szCs w:val="28"/>
        </w:rPr>
        <w:t xml:space="preserve"> during the Car and Craft show.  Eric Barhorst made a motion to approve this Resolution and Dennis Harford seconded the motion.  All members voted yes and the motion passed.</w:t>
      </w:r>
    </w:p>
    <w:p w:rsidR="00484F0E" w:rsidRDefault="00484F0E" w:rsidP="007B6C4A">
      <w:pPr>
        <w:ind w:firstLine="720"/>
        <w:rPr>
          <w:sz w:val="28"/>
          <w:szCs w:val="28"/>
        </w:rPr>
      </w:pPr>
      <w:r>
        <w:rPr>
          <w:sz w:val="28"/>
          <w:szCs w:val="28"/>
        </w:rPr>
        <w:t>The Mayor then introduced Ordinance 2017-11, an ordinance amending Ordinance 2000-01, amending the zoning fees</w:t>
      </w:r>
      <w:r w:rsidR="00B239BB">
        <w:rPr>
          <w:sz w:val="28"/>
          <w:szCs w:val="28"/>
        </w:rPr>
        <w:t xml:space="preserve"> paid to the Zoning </w:t>
      </w:r>
      <w:r w:rsidR="00B239BB">
        <w:rPr>
          <w:sz w:val="28"/>
          <w:szCs w:val="28"/>
        </w:rPr>
        <w:lastRenderedPageBreak/>
        <w:t>Officer, and declaring an emergency.  This Ordinance will authorize the zoning permit fees to be paid directly into the Village’s General Fund and that the new Zoning Officer, Becky Larrabee, who is also the Fiscal Officer, shall collect all zoning fees and deposit them directly into the general fund.  A motion to suspend the rules was made by Dennis Harford and seconded by Frank Dietz.  All voted yes and the motion passed.  A motion was then made by Eric Barhorst to pass the new Ordinance amending the old zoning ordinance and declaring an emergency.  Dennis Harford seconded the motion.  All members voted yes and the motion passed.</w:t>
      </w:r>
    </w:p>
    <w:p w:rsidR="00B239BB" w:rsidRDefault="00B239BB" w:rsidP="001422D5">
      <w:pPr>
        <w:rPr>
          <w:sz w:val="28"/>
          <w:szCs w:val="28"/>
        </w:rPr>
      </w:pPr>
      <w:r>
        <w:rPr>
          <w:sz w:val="28"/>
          <w:szCs w:val="28"/>
        </w:rPr>
        <w:tab/>
        <w:t>Terry Brentlinger announced that Emil Davis Park would be hosting several games on this weekend.  There will be 5 games on Friday evening, 16 on Saturday, and 12 on Sunday.</w:t>
      </w:r>
    </w:p>
    <w:p w:rsidR="00B239BB" w:rsidRDefault="00B239BB" w:rsidP="001422D5">
      <w:pPr>
        <w:rPr>
          <w:sz w:val="28"/>
          <w:szCs w:val="28"/>
        </w:rPr>
      </w:pPr>
      <w:r>
        <w:rPr>
          <w:sz w:val="28"/>
          <w:szCs w:val="28"/>
        </w:rPr>
        <w:tab/>
        <w:t>Council inquired if the Fiscal Officer had heard back from Courtney and Associates on the electric rate study.  She said she had not and she would email them and find out when it would be done.</w:t>
      </w:r>
    </w:p>
    <w:p w:rsidR="000E495D" w:rsidRDefault="00C83876" w:rsidP="00BA5E01">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B239BB">
        <w:rPr>
          <w:sz w:val="28"/>
          <w:szCs w:val="28"/>
        </w:rPr>
        <w:t>Eric Barhorst</w:t>
      </w:r>
      <w:r w:rsidR="00B81672">
        <w:rPr>
          <w:sz w:val="28"/>
          <w:szCs w:val="28"/>
        </w:rPr>
        <w:t xml:space="preserve"> </w:t>
      </w:r>
      <w:r w:rsidR="006041AB">
        <w:rPr>
          <w:sz w:val="28"/>
          <w:szCs w:val="28"/>
        </w:rPr>
        <w:t xml:space="preserve">and </w:t>
      </w:r>
      <w:r w:rsidR="000E495D">
        <w:rPr>
          <w:sz w:val="28"/>
          <w:szCs w:val="28"/>
        </w:rPr>
        <w:t xml:space="preserve">seconded by </w:t>
      </w:r>
      <w:r w:rsidR="00CB1F24">
        <w:rPr>
          <w:sz w:val="28"/>
          <w:szCs w:val="28"/>
        </w:rPr>
        <w:t>Dennis Harford</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A5E01">
        <w:rPr>
          <w:sz w:val="28"/>
          <w:szCs w:val="28"/>
        </w:rPr>
        <w:t xml:space="preserve">June </w:t>
      </w:r>
      <w:r w:rsidR="00B239BB">
        <w:rPr>
          <w:sz w:val="28"/>
          <w:szCs w:val="28"/>
        </w:rPr>
        <w:t>19th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CB1F24">
        <w:rPr>
          <w:sz w:val="28"/>
          <w:szCs w:val="28"/>
        </w:rPr>
        <w:t>4:00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D20955" w:rsidP="005D79E0">
      <w:pPr>
        <w:rPr>
          <w:sz w:val="28"/>
          <w:szCs w:val="28"/>
        </w:rPr>
      </w:pPr>
      <w:r>
        <w:rPr>
          <w:sz w:val="28"/>
          <w:szCs w:val="28"/>
        </w:rPr>
        <w:t>Mayor</w:t>
      </w:r>
      <w:r w:rsidR="00BA5E01">
        <w:rPr>
          <w:sz w:val="28"/>
          <w:szCs w:val="28"/>
        </w:rPr>
        <w:t xml:space="preserve"> Ryan Shoffstall</w:t>
      </w:r>
    </w:p>
    <w:sectPr w:rsidR="00213C79" w:rsidSect="006D7BFC">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6F" w:rsidRDefault="00DF456F" w:rsidP="009103C1">
      <w:pPr>
        <w:spacing w:after="0" w:line="240" w:lineRule="auto"/>
      </w:pPr>
      <w:r>
        <w:separator/>
      </w:r>
    </w:p>
  </w:endnote>
  <w:endnote w:type="continuationSeparator" w:id="0">
    <w:p w:rsidR="00DF456F" w:rsidRDefault="00DF456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6F" w:rsidRDefault="00DF456F" w:rsidP="009103C1">
      <w:pPr>
        <w:spacing w:after="0" w:line="240" w:lineRule="auto"/>
      </w:pPr>
      <w:r>
        <w:separator/>
      </w:r>
    </w:p>
  </w:footnote>
  <w:footnote w:type="continuationSeparator" w:id="0">
    <w:p w:rsidR="00DF456F" w:rsidRDefault="00DF456F" w:rsidP="00910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4233"/>
    <w:multiLevelType w:val="hybridMultilevel"/>
    <w:tmpl w:val="6534025E"/>
    <w:lvl w:ilvl="0" w:tplc="3E245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466AB"/>
    <w:rsid w:val="00050903"/>
    <w:rsid w:val="0005093D"/>
    <w:rsid w:val="000538E9"/>
    <w:rsid w:val="00055696"/>
    <w:rsid w:val="00057663"/>
    <w:rsid w:val="0006186F"/>
    <w:rsid w:val="00065D62"/>
    <w:rsid w:val="000778E5"/>
    <w:rsid w:val="00077E9E"/>
    <w:rsid w:val="000829FD"/>
    <w:rsid w:val="0008310B"/>
    <w:rsid w:val="000925C4"/>
    <w:rsid w:val="00094EDD"/>
    <w:rsid w:val="0009729A"/>
    <w:rsid w:val="000A68F6"/>
    <w:rsid w:val="000B5090"/>
    <w:rsid w:val="000B7A22"/>
    <w:rsid w:val="000C25FA"/>
    <w:rsid w:val="000C49B3"/>
    <w:rsid w:val="000D1EDC"/>
    <w:rsid w:val="000D300A"/>
    <w:rsid w:val="000E495D"/>
    <w:rsid w:val="000E4D5D"/>
    <w:rsid w:val="000E65A2"/>
    <w:rsid w:val="000E7305"/>
    <w:rsid w:val="000F2534"/>
    <w:rsid w:val="000F4095"/>
    <w:rsid w:val="000F68A5"/>
    <w:rsid w:val="0010068C"/>
    <w:rsid w:val="00100AEF"/>
    <w:rsid w:val="00103EA7"/>
    <w:rsid w:val="0010499C"/>
    <w:rsid w:val="001067B1"/>
    <w:rsid w:val="00114374"/>
    <w:rsid w:val="001148BE"/>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87F6C"/>
    <w:rsid w:val="00390522"/>
    <w:rsid w:val="003911E9"/>
    <w:rsid w:val="003937B0"/>
    <w:rsid w:val="00395ACF"/>
    <w:rsid w:val="003973E8"/>
    <w:rsid w:val="003A125C"/>
    <w:rsid w:val="003A34E9"/>
    <w:rsid w:val="003B29B2"/>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15FE"/>
    <w:rsid w:val="00772A92"/>
    <w:rsid w:val="00774629"/>
    <w:rsid w:val="007758A7"/>
    <w:rsid w:val="007845F5"/>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792"/>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079E"/>
    <w:rsid w:val="0095128A"/>
    <w:rsid w:val="00954F23"/>
    <w:rsid w:val="00955B01"/>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022D3"/>
    <w:rsid w:val="00A105A8"/>
    <w:rsid w:val="00A10857"/>
    <w:rsid w:val="00A11A23"/>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37ED"/>
    <w:rsid w:val="00B9488F"/>
    <w:rsid w:val="00B9649C"/>
    <w:rsid w:val="00B96F63"/>
    <w:rsid w:val="00BA32EE"/>
    <w:rsid w:val="00BA53DC"/>
    <w:rsid w:val="00BA5CDC"/>
    <w:rsid w:val="00BA5E01"/>
    <w:rsid w:val="00BA7502"/>
    <w:rsid w:val="00BB31A9"/>
    <w:rsid w:val="00BC0C43"/>
    <w:rsid w:val="00BC147F"/>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4FE9"/>
    <w:rsid w:val="00C86811"/>
    <w:rsid w:val="00C962A0"/>
    <w:rsid w:val="00CA02F5"/>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66A7"/>
    <w:rsid w:val="00D16F4C"/>
    <w:rsid w:val="00D20955"/>
    <w:rsid w:val="00D259BD"/>
    <w:rsid w:val="00D30B51"/>
    <w:rsid w:val="00D30D58"/>
    <w:rsid w:val="00D36EC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3BC"/>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E2D2F-B3AA-4987-B1E3-E93DBA57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2017-06-09T16:32:00Z</cp:lastPrinted>
  <dcterms:created xsi:type="dcterms:W3CDTF">2017-06-09T15:43:00Z</dcterms:created>
  <dcterms:modified xsi:type="dcterms:W3CDTF">2017-06-14T13:34:00Z</dcterms:modified>
</cp:coreProperties>
</file>