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230A3B" w:rsidP="00497084">
      <w:pPr>
        <w:jc w:val="center"/>
        <w:rPr>
          <w:sz w:val="28"/>
          <w:szCs w:val="28"/>
        </w:rPr>
      </w:pPr>
      <w:r>
        <w:rPr>
          <w:sz w:val="28"/>
          <w:szCs w:val="28"/>
        </w:rPr>
        <w:t>APRIL 1ST</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230A3B">
        <w:rPr>
          <w:sz w:val="28"/>
          <w:szCs w:val="28"/>
        </w:rPr>
        <w:t xml:space="preserve"> </w:t>
      </w:r>
      <w:r w:rsidR="00413D03">
        <w:rPr>
          <w:sz w:val="28"/>
          <w:szCs w:val="28"/>
        </w:rPr>
        <w:t>except for Traci Gentis and Terry Brentlinger.  Dennis Harford made a motion to excuse both Terry and Traci followed by a second from Jane Snyder.  The roll call vote is as follows:  Barhorst-Yes; Harford-Yes; Dietz-Yes; and Snyder-Yes.  The motion passed.</w:t>
      </w:r>
      <w:r w:rsidR="00ED4DF8">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230A3B">
        <w:rPr>
          <w:sz w:val="28"/>
          <w:szCs w:val="28"/>
        </w:rPr>
        <w:t>Eric Barhorst</w:t>
      </w:r>
      <w:r w:rsidR="00FA3EA2">
        <w:rPr>
          <w:sz w:val="28"/>
          <w:szCs w:val="28"/>
        </w:rPr>
        <w:t xml:space="preserve"> and seconded by </w:t>
      </w:r>
      <w:r w:rsidR="00230A3B">
        <w:rPr>
          <w:sz w:val="28"/>
          <w:szCs w:val="28"/>
        </w:rPr>
        <w:t>Jane Snyder</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Barhorst-Yes; Harford-Yes; </w:t>
      </w:r>
      <w:r w:rsidR="00BF4637">
        <w:rPr>
          <w:sz w:val="28"/>
          <w:szCs w:val="28"/>
        </w:rPr>
        <w:t xml:space="preserve">Dietz-Yes; </w:t>
      </w:r>
      <w:r w:rsidR="00ED4DF8">
        <w:rPr>
          <w:sz w:val="28"/>
          <w:szCs w:val="28"/>
        </w:rPr>
        <w:t>and Snyder-Yes. The motion passed.</w:t>
      </w:r>
    </w:p>
    <w:p w:rsidR="00BF4637" w:rsidRDefault="00230A3B" w:rsidP="00443282">
      <w:pPr>
        <w:ind w:firstLine="720"/>
        <w:rPr>
          <w:sz w:val="28"/>
          <w:szCs w:val="28"/>
        </w:rPr>
      </w:pPr>
      <w:r>
        <w:rPr>
          <w:sz w:val="28"/>
          <w:szCs w:val="28"/>
        </w:rPr>
        <w:t xml:space="preserve">Assistant </w:t>
      </w:r>
      <w:r w:rsidR="0012164C">
        <w:rPr>
          <w:sz w:val="28"/>
          <w:szCs w:val="28"/>
        </w:rPr>
        <w:t xml:space="preserve">Fire Chief </w:t>
      </w:r>
      <w:r>
        <w:rPr>
          <w:sz w:val="28"/>
          <w:szCs w:val="28"/>
        </w:rPr>
        <w:t>Dan Defibaugh</w:t>
      </w:r>
      <w:r w:rsidR="0012164C">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Pr>
          <w:sz w:val="28"/>
          <w:szCs w:val="28"/>
        </w:rPr>
        <w:t xml:space="preserve">reported that the Fire Department has applied for a BWC grant for an extractor and hoods and gloves.  He asked if the Village wanted the old grass run truck or should we sell it on GovDeals.  Discussion was had and it was decided to sell on Gov Deals.  </w:t>
      </w:r>
      <w:r w:rsidR="00413D03">
        <w:rPr>
          <w:sz w:val="28"/>
          <w:szCs w:val="28"/>
        </w:rPr>
        <w:t xml:space="preserve"> Dennis Harford made a motion to list it on Gov Deals with a $1,500 reserve and Eric Barhorst seconded the motion. The roll call vote is as follows:  Barhorst-Yes; Harford-Yes; Dietz-Yes; and Snyder-Yes. The motion passed. </w:t>
      </w:r>
      <w:r>
        <w:rPr>
          <w:sz w:val="28"/>
          <w:szCs w:val="28"/>
        </w:rPr>
        <w:t>He reported that he sent some of our guys to Bowling Green to school and gave an update on Chief Norm Spring.</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 xml:space="preserve">present and </w:t>
      </w:r>
      <w:r w:rsidR="007251DA">
        <w:rPr>
          <w:sz w:val="28"/>
          <w:szCs w:val="28"/>
        </w:rPr>
        <w:t xml:space="preserve">reported </w:t>
      </w:r>
      <w:r w:rsidR="00413D03">
        <w:rPr>
          <w:sz w:val="28"/>
          <w:szCs w:val="28"/>
        </w:rPr>
        <w:t>that he had trouble with a pump at the Water Plant.  The salt is eating it up. He reported they got the primary across the road today at the new EMS building.  He also has started valve exercising and has had three leaks fixed.  Eric Barhorst asked if we know of a grant that could help the homeowners with their share of the expense when it comes to replacement lines.</w:t>
      </w:r>
    </w:p>
    <w:p w:rsidR="009374DE" w:rsidRDefault="00413D03" w:rsidP="009374DE">
      <w:pPr>
        <w:ind w:firstLine="720"/>
        <w:rPr>
          <w:sz w:val="28"/>
          <w:szCs w:val="28"/>
        </w:rPr>
      </w:pPr>
      <w:r>
        <w:rPr>
          <w:sz w:val="28"/>
          <w:szCs w:val="28"/>
        </w:rPr>
        <w:t xml:space="preserve">The Mayor announced that he would like to see Council waive the residency requirement for Dave Scott, the new Village Administrator as he only lives a few minutes outside of the Village.  </w:t>
      </w:r>
      <w:r w:rsidR="009374DE">
        <w:rPr>
          <w:sz w:val="28"/>
          <w:szCs w:val="28"/>
        </w:rPr>
        <w:t>If he would ever move from his residency now in Huntsville, he would have to move to the Village.  Dennis Harford made a motion to waive his residency outside the Village of Lakeview and Frank Dietz seconded the motion.  The roll call vote is as follows:  Barhorst-Yes; Harford-Yes; Dietz-Yes; and Snyder-Yes. The motion passed.</w:t>
      </w:r>
    </w:p>
    <w:p w:rsidR="000064DE" w:rsidRDefault="00524293" w:rsidP="000064DE">
      <w:pPr>
        <w:ind w:firstLine="720"/>
        <w:rPr>
          <w:sz w:val="28"/>
          <w:szCs w:val="28"/>
        </w:rPr>
      </w:pPr>
      <w:r>
        <w:rPr>
          <w:sz w:val="28"/>
          <w:szCs w:val="28"/>
        </w:rPr>
        <w:lastRenderedPageBreak/>
        <w:t>Under Old Business</w:t>
      </w:r>
      <w:r w:rsidR="009374DE">
        <w:rPr>
          <w:sz w:val="28"/>
          <w:szCs w:val="28"/>
        </w:rPr>
        <w:t xml:space="preserve">, Frank Dietz gave another report on the Village sign that the wind broke during the wind storm.  The Business Group will be discussing whether they want to replace it or put the money toward another project in the Village.  Only three members were at the last meeting. The </w:t>
      </w:r>
      <w:r w:rsidR="003E55A9">
        <w:rPr>
          <w:sz w:val="28"/>
          <w:szCs w:val="28"/>
        </w:rPr>
        <w:t xml:space="preserve">next meeting of the </w:t>
      </w:r>
      <w:r w:rsidR="009374DE">
        <w:rPr>
          <w:sz w:val="28"/>
          <w:szCs w:val="28"/>
        </w:rPr>
        <w:t xml:space="preserve">Business Group </w:t>
      </w:r>
      <w:r w:rsidR="003E55A9">
        <w:rPr>
          <w:sz w:val="28"/>
          <w:szCs w:val="28"/>
        </w:rPr>
        <w:t>will be</w:t>
      </w:r>
      <w:r w:rsidR="009374DE">
        <w:rPr>
          <w:sz w:val="28"/>
          <w:szCs w:val="28"/>
        </w:rPr>
        <w:t xml:space="preserve"> on April 4</w:t>
      </w:r>
      <w:r w:rsidR="009374DE" w:rsidRPr="009374DE">
        <w:rPr>
          <w:sz w:val="28"/>
          <w:szCs w:val="28"/>
          <w:vertAlign w:val="superscript"/>
        </w:rPr>
        <w:t>th</w:t>
      </w:r>
      <w:r w:rsidR="009374DE">
        <w:rPr>
          <w:sz w:val="28"/>
          <w:szCs w:val="28"/>
        </w:rPr>
        <w:t>.  Frank will report on their findings at the next meeting.</w:t>
      </w:r>
    </w:p>
    <w:p w:rsidR="001F3C74" w:rsidRDefault="001F3C74" w:rsidP="001F3C74">
      <w:pPr>
        <w:rPr>
          <w:sz w:val="28"/>
          <w:szCs w:val="28"/>
        </w:rPr>
      </w:pPr>
      <w:r>
        <w:rPr>
          <w:sz w:val="28"/>
          <w:szCs w:val="28"/>
        </w:rPr>
        <w:tab/>
        <w:t xml:space="preserve">Next under Old Business, the Fiscal Officer </w:t>
      </w:r>
      <w:r w:rsidR="009374DE">
        <w:rPr>
          <w:sz w:val="28"/>
          <w:szCs w:val="28"/>
        </w:rPr>
        <w:t>reported that the Village now has the deed to 285 Elm Street.  The new County Auditor is going to push to have sales annually to get some of these properties into new owner’s names.  The Mayor will be talking to Assistant Prosecutor David Walsh about this.</w:t>
      </w:r>
      <w:r>
        <w:rPr>
          <w:sz w:val="28"/>
          <w:szCs w:val="28"/>
        </w:rPr>
        <w:t xml:space="preserve">  </w:t>
      </w:r>
    </w:p>
    <w:p w:rsidR="007314A4" w:rsidRDefault="000064DE" w:rsidP="009374DE">
      <w:pPr>
        <w:ind w:firstLine="720"/>
        <w:rPr>
          <w:sz w:val="28"/>
          <w:szCs w:val="28"/>
        </w:rPr>
      </w:pPr>
      <w:r>
        <w:rPr>
          <w:sz w:val="28"/>
          <w:szCs w:val="28"/>
        </w:rPr>
        <w:tab/>
      </w:r>
      <w:r w:rsidR="009374DE">
        <w:rPr>
          <w:sz w:val="28"/>
          <w:szCs w:val="28"/>
        </w:rPr>
        <w:t>Under New Business, the Mayor would like to move all the meetings in May and June to the following Tuesday evening at 6:00 from the regularly scheduled Monday meeting due to conflicts with ball team schedules.  Jane Snyder made a motion to move all May and June meetings to the following Tuesday at the same time and the motion was seconded by Dennis Harford.  The roll call vote is as follows:  Barhorst-Yes; Harford-Yes; Dietz-Yes; and Snyder-Yes. The motion passed. The Fiscal Officer will get an ad in the paper and post the change on the website.</w:t>
      </w:r>
      <w:r w:rsidR="007314A4">
        <w:rPr>
          <w:sz w:val="28"/>
          <w:szCs w:val="28"/>
        </w:rPr>
        <w:t xml:space="preserve"> </w:t>
      </w:r>
    </w:p>
    <w:p w:rsidR="00CA4F31" w:rsidRDefault="00CA4F31" w:rsidP="00DC19D0">
      <w:pPr>
        <w:ind w:firstLine="720"/>
        <w:rPr>
          <w:sz w:val="28"/>
          <w:szCs w:val="28"/>
        </w:rPr>
      </w:pPr>
      <w:r>
        <w:rPr>
          <w:sz w:val="28"/>
          <w:szCs w:val="28"/>
        </w:rPr>
        <w:t xml:space="preserve">The </w:t>
      </w:r>
      <w:r w:rsidR="00870A57">
        <w:rPr>
          <w:sz w:val="28"/>
          <w:szCs w:val="28"/>
        </w:rPr>
        <w:t>Fiscal Officer reported on the following:</w:t>
      </w:r>
    </w:p>
    <w:p w:rsidR="009374DE" w:rsidRDefault="009374DE" w:rsidP="009374DE">
      <w:pPr>
        <w:pStyle w:val="ListParagraph"/>
        <w:numPr>
          <w:ilvl w:val="0"/>
          <w:numId w:val="38"/>
        </w:numPr>
        <w:rPr>
          <w:sz w:val="28"/>
          <w:szCs w:val="28"/>
        </w:rPr>
      </w:pPr>
      <w:r>
        <w:rPr>
          <w:sz w:val="28"/>
          <w:szCs w:val="28"/>
        </w:rPr>
        <w:t>Gave an update from the Liquor Control Board on all establishments in Lakeview that will be due for renewal on June 1, 2019.  Currently there are three businesses that are not in compliance with Village Ordinances. They are Carla Alspaugh, dba CJ’s, Captain’s Point</w:t>
      </w:r>
      <w:r w:rsidR="00397DE9">
        <w:rPr>
          <w:sz w:val="28"/>
          <w:szCs w:val="28"/>
        </w:rPr>
        <w:t>, owner Kurt Goslee, and El Lago LLC. She has sent all three businesses a letter letting them know if they come in compliance with the rules, we will not request a hearing on their renewal for their licenses.</w:t>
      </w:r>
    </w:p>
    <w:p w:rsidR="00397DE9" w:rsidRDefault="00397DE9" w:rsidP="009374DE">
      <w:pPr>
        <w:pStyle w:val="ListParagraph"/>
        <w:numPr>
          <w:ilvl w:val="0"/>
          <w:numId w:val="38"/>
        </w:numPr>
        <w:rPr>
          <w:sz w:val="28"/>
          <w:szCs w:val="28"/>
        </w:rPr>
      </w:pPr>
      <w:r>
        <w:rPr>
          <w:sz w:val="28"/>
          <w:szCs w:val="28"/>
        </w:rPr>
        <w:t>Gave some OML updates.</w:t>
      </w:r>
    </w:p>
    <w:p w:rsidR="00397DE9" w:rsidRDefault="00BE1409" w:rsidP="009374DE">
      <w:pPr>
        <w:pStyle w:val="ListParagraph"/>
        <w:numPr>
          <w:ilvl w:val="0"/>
          <w:numId w:val="38"/>
        </w:numPr>
        <w:rPr>
          <w:sz w:val="28"/>
          <w:szCs w:val="28"/>
        </w:rPr>
      </w:pPr>
      <w:r>
        <w:rPr>
          <w:sz w:val="28"/>
          <w:szCs w:val="28"/>
        </w:rPr>
        <w:t>Asked</w:t>
      </w:r>
      <w:r w:rsidR="00397DE9">
        <w:rPr>
          <w:sz w:val="28"/>
          <w:szCs w:val="28"/>
        </w:rPr>
        <w:t xml:space="preserve"> Council </w:t>
      </w:r>
      <w:r>
        <w:rPr>
          <w:sz w:val="28"/>
          <w:szCs w:val="28"/>
        </w:rPr>
        <w:t>if</w:t>
      </w:r>
      <w:r w:rsidR="00397DE9">
        <w:rPr>
          <w:sz w:val="28"/>
          <w:szCs w:val="28"/>
        </w:rPr>
        <w:t xml:space="preserve"> we </w:t>
      </w:r>
      <w:r>
        <w:rPr>
          <w:sz w:val="28"/>
          <w:szCs w:val="28"/>
        </w:rPr>
        <w:t>could</w:t>
      </w:r>
      <w:r w:rsidR="00397DE9">
        <w:rPr>
          <w:sz w:val="28"/>
          <w:szCs w:val="28"/>
        </w:rPr>
        <w:t xml:space="preserve"> terminat</w:t>
      </w:r>
      <w:r>
        <w:rPr>
          <w:sz w:val="28"/>
          <w:szCs w:val="28"/>
        </w:rPr>
        <w:t>e</w:t>
      </w:r>
      <w:r w:rsidR="00397DE9">
        <w:rPr>
          <w:sz w:val="28"/>
          <w:szCs w:val="28"/>
        </w:rPr>
        <w:t xml:space="preserve"> our Cintas </w:t>
      </w:r>
      <w:r>
        <w:rPr>
          <w:sz w:val="28"/>
          <w:szCs w:val="28"/>
        </w:rPr>
        <w:t>contract</w:t>
      </w:r>
      <w:r w:rsidR="00397DE9">
        <w:rPr>
          <w:sz w:val="28"/>
          <w:szCs w:val="28"/>
        </w:rPr>
        <w:t xml:space="preserve"> for the electric department’s uniforms as Dave has found a store in Lima with cheaper uniforms. This will save us approximately $800 per year.</w:t>
      </w:r>
      <w:r>
        <w:rPr>
          <w:sz w:val="28"/>
          <w:szCs w:val="28"/>
        </w:rPr>
        <w:t xml:space="preserve"> Council agreed to make change.</w:t>
      </w:r>
    </w:p>
    <w:p w:rsidR="00BE1409" w:rsidRDefault="00BE1409" w:rsidP="00BE1409">
      <w:pPr>
        <w:ind w:firstLine="720"/>
        <w:rPr>
          <w:sz w:val="28"/>
          <w:szCs w:val="28"/>
        </w:rPr>
      </w:pPr>
      <w:r>
        <w:rPr>
          <w:sz w:val="28"/>
          <w:szCs w:val="28"/>
        </w:rPr>
        <w:t xml:space="preserve">The Mayor then asked Council members if they would be willing to receive all documents from the Village Office by email instead of the Fiscal Officer making hard copies for all members. Members are to let the Fiscal Officer know their preference. </w:t>
      </w:r>
    </w:p>
    <w:p w:rsidR="00BE1409" w:rsidRPr="00BE1409" w:rsidRDefault="00BE1409" w:rsidP="00BE1409">
      <w:pPr>
        <w:ind w:firstLine="720"/>
        <w:rPr>
          <w:sz w:val="28"/>
          <w:szCs w:val="28"/>
        </w:rPr>
      </w:pPr>
      <w:r>
        <w:rPr>
          <w:sz w:val="28"/>
          <w:szCs w:val="28"/>
        </w:rPr>
        <w:lastRenderedPageBreak/>
        <w:t xml:space="preserve">Frank Dietz expressed a frustration for not being able to print any attachment that comes in his email.  The Fiscal Officer told him to call Midnet Media directly and they will fix the problem for him.  </w:t>
      </w:r>
    </w:p>
    <w:p w:rsidR="00F07EF0" w:rsidRPr="009D4C03" w:rsidRDefault="00397DE9" w:rsidP="00F07EF0">
      <w:pPr>
        <w:ind w:firstLine="720"/>
        <w:rPr>
          <w:sz w:val="28"/>
          <w:szCs w:val="28"/>
        </w:rPr>
      </w:pPr>
      <w:r>
        <w:rPr>
          <w:sz w:val="28"/>
          <w:szCs w:val="28"/>
        </w:rPr>
        <w:t>T</w:t>
      </w:r>
      <w:r w:rsidR="002173C3" w:rsidRPr="007314A4">
        <w:rPr>
          <w:sz w:val="28"/>
          <w:szCs w:val="28"/>
        </w:rPr>
        <w:t xml:space="preserve">he Mayor then read </w:t>
      </w:r>
      <w:r w:rsidR="00757C44">
        <w:rPr>
          <w:sz w:val="28"/>
          <w:szCs w:val="28"/>
        </w:rPr>
        <w:t>Ordinance</w:t>
      </w:r>
      <w:r w:rsidR="002173C3" w:rsidRPr="007314A4">
        <w:rPr>
          <w:sz w:val="28"/>
          <w:szCs w:val="28"/>
        </w:rPr>
        <w:t xml:space="preserve"> 2019-0</w:t>
      </w:r>
      <w:r w:rsidR="00BE1409">
        <w:rPr>
          <w:sz w:val="28"/>
          <w:szCs w:val="28"/>
        </w:rPr>
        <w:t>7</w:t>
      </w:r>
      <w:r w:rsidR="00757C44">
        <w:rPr>
          <w:sz w:val="28"/>
          <w:szCs w:val="28"/>
        </w:rPr>
        <w:t xml:space="preserve"> </w:t>
      </w:r>
      <w:r w:rsidR="00BE1409">
        <w:rPr>
          <w:sz w:val="28"/>
          <w:szCs w:val="28"/>
        </w:rPr>
        <w:t xml:space="preserve">which is an ordinance adopting Rules and Regulations for the Electric Department.  The Utility Commission Committee met and recommend the changes that have been made be passed into law.  A motion to suspend </w:t>
      </w:r>
      <w:r w:rsidR="00F07EF0">
        <w:rPr>
          <w:sz w:val="28"/>
          <w:szCs w:val="28"/>
        </w:rPr>
        <w:t xml:space="preserve">the rules was made by Eric Barhorst and seconded by Dennis Harford.  The roll call vote is as follows:  Barhorst-Yes; Harford-Yes; Dietz-Yes; and Snyder-Yes. The motion passed. A motion to pass this Ordinance was made by </w:t>
      </w:r>
      <w:r w:rsidR="00BE1409">
        <w:rPr>
          <w:sz w:val="28"/>
          <w:szCs w:val="28"/>
        </w:rPr>
        <w:t>Eric Barhorst</w:t>
      </w:r>
      <w:r w:rsidR="00F07EF0">
        <w:rPr>
          <w:sz w:val="28"/>
          <w:szCs w:val="28"/>
        </w:rPr>
        <w:t xml:space="preserve"> and seconded by Dennis Harford.  The roll call vote is as follows:  Barhorst-Yes; Harford-Yes; Dietz-Yes; and Snyder-Yes. The motion passed.</w:t>
      </w:r>
    </w:p>
    <w:p w:rsidR="00613941" w:rsidRPr="007314A4" w:rsidRDefault="002173C3" w:rsidP="00757C44">
      <w:pPr>
        <w:rPr>
          <w:sz w:val="28"/>
          <w:szCs w:val="28"/>
        </w:rPr>
      </w:pPr>
      <w:r w:rsidRPr="007314A4">
        <w:rPr>
          <w:sz w:val="28"/>
          <w:szCs w:val="28"/>
        </w:rPr>
        <w:t xml:space="preserve"> </w:t>
      </w:r>
      <w:r w:rsidR="00B06FF3">
        <w:rPr>
          <w:sz w:val="28"/>
          <w:szCs w:val="28"/>
        </w:rPr>
        <w:tab/>
        <w:t>The Mayor then read Resolution No. 2019-0</w:t>
      </w:r>
      <w:r w:rsidR="00BE1409">
        <w:rPr>
          <w:sz w:val="28"/>
          <w:szCs w:val="28"/>
        </w:rPr>
        <w:t>8</w:t>
      </w:r>
      <w:r w:rsidR="00B06FF3">
        <w:rPr>
          <w:sz w:val="28"/>
          <w:szCs w:val="28"/>
        </w:rPr>
        <w:t xml:space="preserve"> </w:t>
      </w:r>
      <w:r w:rsidR="00BE1409">
        <w:rPr>
          <w:sz w:val="28"/>
          <w:szCs w:val="28"/>
        </w:rPr>
        <w:t xml:space="preserve">putting on an indefinite moratorium for cultivating, processing, or selling marijuana in the Village. </w:t>
      </w:r>
      <w:r w:rsidRPr="007314A4">
        <w:rPr>
          <w:sz w:val="28"/>
          <w:szCs w:val="28"/>
        </w:rPr>
        <w:t xml:space="preserve"> A motion to approve Resolution 2019-0</w:t>
      </w:r>
      <w:r w:rsidR="00BE1409">
        <w:rPr>
          <w:sz w:val="28"/>
          <w:szCs w:val="28"/>
        </w:rPr>
        <w:t>8</w:t>
      </w:r>
      <w:r w:rsidRPr="007314A4">
        <w:rPr>
          <w:sz w:val="28"/>
          <w:szCs w:val="28"/>
        </w:rPr>
        <w:t xml:space="preserve"> was made by </w:t>
      </w:r>
      <w:r w:rsidR="00BE1409">
        <w:rPr>
          <w:sz w:val="28"/>
          <w:szCs w:val="28"/>
        </w:rPr>
        <w:t>Eric Barhorst</w:t>
      </w:r>
      <w:r w:rsidRPr="007314A4">
        <w:rPr>
          <w:sz w:val="28"/>
          <w:szCs w:val="28"/>
        </w:rPr>
        <w:t xml:space="preserve"> and seconded by </w:t>
      </w:r>
      <w:r w:rsidR="00BE1409">
        <w:rPr>
          <w:sz w:val="28"/>
          <w:szCs w:val="28"/>
        </w:rPr>
        <w:t>Dennis Harford</w:t>
      </w:r>
      <w:r w:rsidRPr="007314A4">
        <w:rPr>
          <w:sz w:val="28"/>
          <w:szCs w:val="28"/>
        </w:rPr>
        <w:t xml:space="preserve">.  </w:t>
      </w:r>
      <w:r w:rsidR="00613941" w:rsidRPr="007314A4">
        <w:rPr>
          <w:sz w:val="28"/>
          <w:szCs w:val="28"/>
        </w:rPr>
        <w:t>The roll call vote is as follows:  Barhorst-Yes; Harford-Yes; Dietz-Yes; and Snyder-Yes. The motion passed.</w:t>
      </w:r>
    </w:p>
    <w:p w:rsidR="009669B6" w:rsidRPr="009669B6" w:rsidRDefault="009669B6" w:rsidP="009669B6">
      <w:pPr>
        <w:rPr>
          <w:sz w:val="28"/>
          <w:szCs w:val="28"/>
        </w:rPr>
      </w:pPr>
      <w:r w:rsidRPr="009669B6">
        <w:rPr>
          <w:sz w:val="28"/>
          <w:szCs w:val="28"/>
        </w:rPr>
        <w:tab/>
        <w:t xml:space="preserve">A motion to go into </w:t>
      </w:r>
      <w:r w:rsidR="00613941">
        <w:rPr>
          <w:sz w:val="28"/>
          <w:szCs w:val="28"/>
        </w:rPr>
        <w:t>E</w:t>
      </w:r>
      <w:r w:rsidRPr="009669B6">
        <w:rPr>
          <w:sz w:val="28"/>
          <w:szCs w:val="28"/>
        </w:rPr>
        <w:t>xecutive Session</w:t>
      </w:r>
      <w:r w:rsidR="00B06FF3">
        <w:rPr>
          <w:sz w:val="28"/>
          <w:szCs w:val="28"/>
        </w:rPr>
        <w:t xml:space="preserve"> at 6:</w:t>
      </w:r>
      <w:r w:rsidR="00BE1409">
        <w:rPr>
          <w:sz w:val="28"/>
          <w:szCs w:val="28"/>
        </w:rPr>
        <w:t>4</w:t>
      </w:r>
      <w:r w:rsidR="00B06FF3">
        <w:rPr>
          <w:sz w:val="28"/>
          <w:szCs w:val="28"/>
        </w:rPr>
        <w:t>5 p.m.</w:t>
      </w:r>
      <w:r w:rsidRPr="009669B6">
        <w:rPr>
          <w:sz w:val="28"/>
          <w:szCs w:val="28"/>
        </w:rPr>
        <w:t xml:space="preserve"> was then made by </w:t>
      </w:r>
      <w:r w:rsidR="00BE1409">
        <w:rPr>
          <w:sz w:val="28"/>
          <w:szCs w:val="28"/>
        </w:rPr>
        <w:t>Dennis Harford</w:t>
      </w:r>
      <w:r w:rsidRPr="009669B6">
        <w:rPr>
          <w:sz w:val="28"/>
          <w:szCs w:val="28"/>
        </w:rPr>
        <w:t xml:space="preserve"> and seconded by </w:t>
      </w:r>
      <w:r w:rsidR="00BE1409">
        <w:rPr>
          <w:sz w:val="28"/>
          <w:szCs w:val="28"/>
        </w:rPr>
        <w:t>Frank Dietz</w:t>
      </w:r>
      <w:r w:rsidRPr="009669B6">
        <w:rPr>
          <w:sz w:val="28"/>
          <w:szCs w:val="28"/>
        </w:rPr>
        <w:t xml:space="preserve"> to discuss personnel issues pursuant to ORC 121.22 (G).  The roll call vote is as follows:  Barhorst-Yes; Harford-Yes; </w:t>
      </w:r>
      <w:r w:rsidR="00613941">
        <w:rPr>
          <w:sz w:val="28"/>
          <w:szCs w:val="28"/>
        </w:rPr>
        <w:t xml:space="preserve">Dietz-Yes; </w:t>
      </w:r>
      <w:r w:rsidRPr="009669B6">
        <w:rPr>
          <w:sz w:val="28"/>
          <w:szCs w:val="28"/>
        </w:rPr>
        <w:t>and Snyder-Yes. The motion passed.</w:t>
      </w:r>
    </w:p>
    <w:p w:rsidR="00E57E99" w:rsidRPr="009D4C03" w:rsidRDefault="009669B6" w:rsidP="00E57E99">
      <w:pPr>
        <w:ind w:firstLine="720"/>
        <w:rPr>
          <w:sz w:val="28"/>
          <w:szCs w:val="28"/>
        </w:rPr>
      </w:pPr>
      <w:bookmarkStart w:id="0" w:name="_GoBack"/>
      <w:bookmarkEnd w:id="0"/>
      <w:r w:rsidRPr="009669B6">
        <w:rPr>
          <w:sz w:val="28"/>
          <w:szCs w:val="28"/>
        </w:rPr>
        <w:t xml:space="preserve">At </w:t>
      </w:r>
      <w:r w:rsidR="00E57E99">
        <w:rPr>
          <w:sz w:val="28"/>
          <w:szCs w:val="28"/>
        </w:rPr>
        <w:t>6:5</w:t>
      </w:r>
      <w:r w:rsidR="00B06FF3">
        <w:rPr>
          <w:sz w:val="28"/>
          <w:szCs w:val="28"/>
        </w:rPr>
        <w:t>5</w:t>
      </w:r>
      <w:r w:rsidRPr="009669B6">
        <w:rPr>
          <w:sz w:val="28"/>
          <w:szCs w:val="28"/>
        </w:rPr>
        <w:t xml:space="preserve"> p.m., Council came out of Executive Session</w:t>
      </w:r>
      <w:r w:rsidR="00803B6B">
        <w:rPr>
          <w:sz w:val="28"/>
          <w:szCs w:val="28"/>
        </w:rPr>
        <w:t xml:space="preserve"> and returned to Regular Session </w:t>
      </w:r>
      <w:r w:rsidR="00613941">
        <w:rPr>
          <w:sz w:val="28"/>
          <w:szCs w:val="28"/>
        </w:rPr>
        <w:t xml:space="preserve">upon a motion made by </w:t>
      </w:r>
      <w:r w:rsidR="00E57E99">
        <w:rPr>
          <w:sz w:val="28"/>
          <w:szCs w:val="28"/>
        </w:rPr>
        <w:t>Eric Barhorst</w:t>
      </w:r>
      <w:r w:rsidR="00613941">
        <w:rPr>
          <w:sz w:val="28"/>
          <w:szCs w:val="28"/>
        </w:rPr>
        <w:t xml:space="preserve"> and seconded by </w:t>
      </w:r>
      <w:r w:rsidR="00E57E99">
        <w:rPr>
          <w:sz w:val="28"/>
          <w:szCs w:val="28"/>
        </w:rPr>
        <w:t>Jane Snyder</w:t>
      </w:r>
      <w:r w:rsidRPr="009669B6">
        <w:rPr>
          <w:sz w:val="28"/>
          <w:szCs w:val="28"/>
        </w:rPr>
        <w:t xml:space="preserve">. </w:t>
      </w:r>
      <w:r w:rsidR="00613941" w:rsidRPr="009669B6">
        <w:rPr>
          <w:sz w:val="28"/>
          <w:szCs w:val="28"/>
        </w:rPr>
        <w:t xml:space="preserve">The roll call vote is as follows:  Barhorst-Yes; Harford-Yes; </w:t>
      </w:r>
      <w:r w:rsidR="00613941">
        <w:rPr>
          <w:sz w:val="28"/>
          <w:szCs w:val="28"/>
        </w:rPr>
        <w:t xml:space="preserve">Dietz-Yes; </w:t>
      </w:r>
      <w:r w:rsidR="00613941" w:rsidRPr="009669B6">
        <w:rPr>
          <w:sz w:val="28"/>
          <w:szCs w:val="28"/>
        </w:rPr>
        <w:t>and Snyder-Yes. The motion passed.</w:t>
      </w:r>
      <w:r w:rsidRPr="009669B6">
        <w:rPr>
          <w:sz w:val="28"/>
          <w:szCs w:val="28"/>
        </w:rPr>
        <w:t xml:space="preserve"> </w:t>
      </w:r>
      <w:r w:rsidR="00E57E99">
        <w:rPr>
          <w:sz w:val="28"/>
          <w:szCs w:val="28"/>
        </w:rPr>
        <w:t>Jane Snyder</w:t>
      </w:r>
      <w:r w:rsidRPr="009669B6">
        <w:rPr>
          <w:sz w:val="28"/>
          <w:szCs w:val="28"/>
        </w:rPr>
        <w:t xml:space="preserve"> made a motion to </w:t>
      </w:r>
      <w:r w:rsidR="00E57E99">
        <w:rPr>
          <w:sz w:val="28"/>
          <w:szCs w:val="28"/>
        </w:rPr>
        <w:t>keep the previous Village Administrator Pat Parish’s salary at his existing rate until his last day on April 26</w:t>
      </w:r>
      <w:r w:rsidR="00E57E99" w:rsidRPr="00E57E99">
        <w:rPr>
          <w:sz w:val="28"/>
          <w:szCs w:val="28"/>
          <w:vertAlign w:val="superscript"/>
        </w:rPr>
        <w:t>th</w:t>
      </w:r>
      <w:r w:rsidR="00E57E99">
        <w:rPr>
          <w:sz w:val="28"/>
          <w:szCs w:val="28"/>
        </w:rPr>
        <w:t xml:space="preserve">, 2019. Frank Dietz seconded the motion.  </w:t>
      </w:r>
      <w:r w:rsidR="00E57E99">
        <w:rPr>
          <w:sz w:val="28"/>
          <w:szCs w:val="28"/>
        </w:rPr>
        <w:t>The roll call vote is as follows:  Barhorst-Yes; Harford-Yes; Dietz-Yes; and Snyder-Yes. The motion passed.</w:t>
      </w:r>
    </w:p>
    <w:p w:rsidR="007C50A9" w:rsidRDefault="00E57E99" w:rsidP="00E57E99">
      <w:pPr>
        <w:ind w:firstLine="720"/>
        <w:rPr>
          <w:sz w:val="28"/>
          <w:szCs w:val="28"/>
        </w:rPr>
      </w:pPr>
      <w:r>
        <w:rPr>
          <w:sz w:val="28"/>
          <w:szCs w:val="28"/>
        </w:rPr>
        <w:t>A motion</w:t>
      </w:r>
      <w:r w:rsidR="00E22740">
        <w:rPr>
          <w:sz w:val="28"/>
          <w:szCs w:val="28"/>
        </w:rPr>
        <w:t xml:space="preserve"> to adjourn was then made</w:t>
      </w:r>
      <w:r w:rsidR="00181388">
        <w:rPr>
          <w:sz w:val="28"/>
          <w:szCs w:val="28"/>
        </w:rPr>
        <w:t xml:space="preserve"> by </w:t>
      </w:r>
      <w:r>
        <w:rPr>
          <w:sz w:val="28"/>
          <w:szCs w:val="28"/>
        </w:rPr>
        <w:t>Dennis Harford</w:t>
      </w:r>
      <w:r w:rsidR="00181388">
        <w:rPr>
          <w:sz w:val="28"/>
          <w:szCs w:val="28"/>
        </w:rPr>
        <w:t xml:space="preserve"> and seconded by </w:t>
      </w:r>
      <w:r w:rsidR="00613941">
        <w:rPr>
          <w:sz w:val="28"/>
          <w:szCs w:val="28"/>
        </w:rPr>
        <w:t>Eric Barhorst</w:t>
      </w:r>
      <w:r w:rsidR="007C50A9">
        <w:rPr>
          <w:sz w:val="28"/>
          <w:szCs w:val="28"/>
        </w:rPr>
        <w:t xml:space="preserve">.  The next meeting will be </w:t>
      </w:r>
      <w:r w:rsidR="00D03325">
        <w:rPr>
          <w:sz w:val="28"/>
          <w:szCs w:val="28"/>
        </w:rPr>
        <w:t xml:space="preserve">April </w:t>
      </w:r>
      <w:r>
        <w:rPr>
          <w:sz w:val="28"/>
          <w:szCs w:val="28"/>
        </w:rPr>
        <w:t>15</w:t>
      </w:r>
      <w:r w:rsidR="00D03325">
        <w:rPr>
          <w:sz w:val="28"/>
          <w:szCs w:val="28"/>
        </w:rPr>
        <w:t>t</w:t>
      </w:r>
      <w:r w:rsidR="005A5B67">
        <w:rPr>
          <w:sz w:val="28"/>
          <w:szCs w:val="28"/>
        </w:rPr>
        <w:t>h</w:t>
      </w:r>
      <w:r w:rsidR="00181388">
        <w:rPr>
          <w:sz w:val="28"/>
          <w:szCs w:val="28"/>
        </w:rPr>
        <w:t>,</w:t>
      </w:r>
      <w:r w:rsidR="007C50A9">
        <w:rPr>
          <w:sz w:val="28"/>
          <w:szCs w:val="28"/>
        </w:rPr>
        <w:t xml:space="preserve"> 201</w:t>
      </w:r>
      <w:r w:rsidR="00613941">
        <w:rPr>
          <w:sz w:val="28"/>
          <w:szCs w:val="28"/>
        </w:rPr>
        <w:t>9</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5E4D2A">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31" w:rsidRDefault="00E24D31" w:rsidP="009103C1">
      <w:pPr>
        <w:spacing w:after="0" w:line="240" w:lineRule="auto"/>
      </w:pPr>
      <w:r>
        <w:separator/>
      </w:r>
    </w:p>
  </w:endnote>
  <w:endnote w:type="continuationSeparator" w:id="0">
    <w:p w:rsidR="00E24D31" w:rsidRDefault="00E24D31"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E55A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55A9">
              <w:rPr>
                <w:b/>
                <w:bCs/>
                <w:noProof/>
              </w:rPr>
              <w:t>4</w:t>
            </w:r>
            <w:r>
              <w:rPr>
                <w:b/>
                <w:bCs/>
                <w:sz w:val="24"/>
                <w:szCs w:val="24"/>
              </w:rPr>
              <w:fldChar w:fldCharType="end"/>
            </w:r>
            <w:r w:rsidR="00AA148C">
              <w:rPr>
                <w:b/>
                <w:bCs/>
                <w:sz w:val="24"/>
                <w:szCs w:val="24"/>
              </w:rPr>
              <w:t xml:space="preserve">                                                                                                            </w:t>
            </w:r>
            <w:r w:rsidR="00FD5B40">
              <w:rPr>
                <w:b/>
                <w:bCs/>
                <w:sz w:val="24"/>
                <w:szCs w:val="24"/>
              </w:rPr>
              <w:t>0</w:t>
            </w:r>
            <w:r w:rsidR="005A5B67">
              <w:rPr>
                <w:b/>
                <w:bCs/>
                <w:sz w:val="24"/>
                <w:szCs w:val="24"/>
              </w:rPr>
              <w:t>4/01</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31" w:rsidRDefault="00E24D31" w:rsidP="009103C1">
      <w:pPr>
        <w:spacing w:after="0" w:line="240" w:lineRule="auto"/>
      </w:pPr>
      <w:r>
        <w:separator/>
      </w:r>
    </w:p>
  </w:footnote>
  <w:footnote w:type="continuationSeparator" w:id="0">
    <w:p w:rsidR="00E24D31" w:rsidRDefault="00E24D31"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97"/>
    <w:multiLevelType w:val="hybridMultilevel"/>
    <w:tmpl w:val="EE76DCF4"/>
    <w:lvl w:ilvl="0" w:tplc="62F6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9"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0"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C1334E"/>
    <w:multiLevelType w:val="hybridMultilevel"/>
    <w:tmpl w:val="4A7041D2"/>
    <w:lvl w:ilvl="0" w:tplc="727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2"/>
  </w:num>
  <w:num w:numId="3">
    <w:abstractNumId w:val="0"/>
  </w:num>
  <w:num w:numId="4">
    <w:abstractNumId w:val="4"/>
  </w:num>
  <w:num w:numId="5">
    <w:abstractNumId w:val="21"/>
  </w:num>
  <w:num w:numId="6">
    <w:abstractNumId w:val="10"/>
  </w:num>
  <w:num w:numId="7">
    <w:abstractNumId w:val="7"/>
  </w:num>
  <w:num w:numId="8">
    <w:abstractNumId w:val="6"/>
  </w:num>
  <w:num w:numId="9">
    <w:abstractNumId w:val="14"/>
  </w:num>
  <w:num w:numId="10">
    <w:abstractNumId w:val="37"/>
  </w:num>
  <w:num w:numId="11">
    <w:abstractNumId w:val="23"/>
  </w:num>
  <w:num w:numId="12">
    <w:abstractNumId w:val="28"/>
  </w:num>
  <w:num w:numId="13">
    <w:abstractNumId w:val="13"/>
  </w:num>
  <w:num w:numId="14">
    <w:abstractNumId w:val="22"/>
  </w:num>
  <w:num w:numId="15">
    <w:abstractNumId w:val="18"/>
  </w:num>
  <w:num w:numId="16">
    <w:abstractNumId w:val="9"/>
  </w:num>
  <w:num w:numId="17">
    <w:abstractNumId w:val="34"/>
  </w:num>
  <w:num w:numId="18">
    <w:abstractNumId w:val="5"/>
  </w:num>
  <w:num w:numId="19">
    <w:abstractNumId w:val="17"/>
  </w:num>
  <w:num w:numId="20">
    <w:abstractNumId w:val="25"/>
  </w:num>
  <w:num w:numId="21">
    <w:abstractNumId w:val="2"/>
  </w:num>
  <w:num w:numId="22">
    <w:abstractNumId w:val="20"/>
  </w:num>
  <w:num w:numId="23">
    <w:abstractNumId w:val="12"/>
  </w:num>
  <w:num w:numId="24">
    <w:abstractNumId w:val="36"/>
  </w:num>
  <w:num w:numId="25">
    <w:abstractNumId w:val="27"/>
  </w:num>
  <w:num w:numId="26">
    <w:abstractNumId w:val="11"/>
  </w:num>
  <w:num w:numId="27">
    <w:abstractNumId w:val="35"/>
  </w:num>
  <w:num w:numId="28">
    <w:abstractNumId w:val="26"/>
  </w:num>
  <w:num w:numId="29">
    <w:abstractNumId w:val="16"/>
  </w:num>
  <w:num w:numId="30">
    <w:abstractNumId w:val="15"/>
  </w:num>
  <w:num w:numId="31">
    <w:abstractNumId w:val="30"/>
  </w:num>
  <w:num w:numId="32">
    <w:abstractNumId w:val="24"/>
  </w:num>
  <w:num w:numId="33">
    <w:abstractNumId w:val="33"/>
  </w:num>
  <w:num w:numId="34">
    <w:abstractNumId w:val="8"/>
  </w:num>
  <w:num w:numId="35">
    <w:abstractNumId w:val="19"/>
  </w:num>
  <w:num w:numId="36">
    <w:abstractNumId w:val="3"/>
  </w:num>
  <w:num w:numId="37">
    <w:abstractNumId w:val="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63E"/>
    <w:rsid w:val="00210338"/>
    <w:rsid w:val="00213695"/>
    <w:rsid w:val="00213C79"/>
    <w:rsid w:val="002153F6"/>
    <w:rsid w:val="002159F9"/>
    <w:rsid w:val="0021660B"/>
    <w:rsid w:val="00216E5B"/>
    <w:rsid w:val="002173C3"/>
    <w:rsid w:val="00221013"/>
    <w:rsid w:val="00222B7C"/>
    <w:rsid w:val="00222BE3"/>
    <w:rsid w:val="002254C9"/>
    <w:rsid w:val="00227A4D"/>
    <w:rsid w:val="00230A3B"/>
    <w:rsid w:val="002327B3"/>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57D8"/>
    <w:rsid w:val="00266466"/>
    <w:rsid w:val="00267137"/>
    <w:rsid w:val="002707D3"/>
    <w:rsid w:val="00271AB7"/>
    <w:rsid w:val="00276071"/>
    <w:rsid w:val="00277F91"/>
    <w:rsid w:val="002817C9"/>
    <w:rsid w:val="0028199B"/>
    <w:rsid w:val="0028731F"/>
    <w:rsid w:val="0029077B"/>
    <w:rsid w:val="0029093A"/>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2B43"/>
    <w:rsid w:val="003F38E6"/>
    <w:rsid w:val="003F6637"/>
    <w:rsid w:val="003F712E"/>
    <w:rsid w:val="003F722E"/>
    <w:rsid w:val="0040004B"/>
    <w:rsid w:val="004002E1"/>
    <w:rsid w:val="00402539"/>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3C2B"/>
    <w:rsid w:val="00585330"/>
    <w:rsid w:val="005853BD"/>
    <w:rsid w:val="00585A39"/>
    <w:rsid w:val="0059168F"/>
    <w:rsid w:val="005A19A4"/>
    <w:rsid w:val="005A1E90"/>
    <w:rsid w:val="005A5B67"/>
    <w:rsid w:val="005B0331"/>
    <w:rsid w:val="005B0BDA"/>
    <w:rsid w:val="005B0C4D"/>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07D9D"/>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29ED"/>
    <w:rsid w:val="007638D0"/>
    <w:rsid w:val="00764CF1"/>
    <w:rsid w:val="0076706A"/>
    <w:rsid w:val="00767B46"/>
    <w:rsid w:val="00770290"/>
    <w:rsid w:val="007715FE"/>
    <w:rsid w:val="00772A92"/>
    <w:rsid w:val="007746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27768"/>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75BC"/>
    <w:rsid w:val="00AE7671"/>
    <w:rsid w:val="00AE7A57"/>
    <w:rsid w:val="00AF13AC"/>
    <w:rsid w:val="00AF2D24"/>
    <w:rsid w:val="00AF3556"/>
    <w:rsid w:val="00AF4781"/>
    <w:rsid w:val="00AF49FA"/>
    <w:rsid w:val="00AF5CB3"/>
    <w:rsid w:val="00B0007A"/>
    <w:rsid w:val="00B045C5"/>
    <w:rsid w:val="00B06FF3"/>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1409"/>
    <w:rsid w:val="00BE2211"/>
    <w:rsid w:val="00BE2B57"/>
    <w:rsid w:val="00BE4CA0"/>
    <w:rsid w:val="00BE6317"/>
    <w:rsid w:val="00BF0BEE"/>
    <w:rsid w:val="00BF0E6C"/>
    <w:rsid w:val="00BF4637"/>
    <w:rsid w:val="00BF6372"/>
    <w:rsid w:val="00C00530"/>
    <w:rsid w:val="00C023F8"/>
    <w:rsid w:val="00C02F60"/>
    <w:rsid w:val="00C06443"/>
    <w:rsid w:val="00C0682D"/>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C61"/>
    <w:rsid w:val="00D434BD"/>
    <w:rsid w:val="00D4386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2CF3"/>
    <w:rsid w:val="00DA3A64"/>
    <w:rsid w:val="00DA46B2"/>
    <w:rsid w:val="00DA4B59"/>
    <w:rsid w:val="00DB2960"/>
    <w:rsid w:val="00DB483B"/>
    <w:rsid w:val="00DB7DDE"/>
    <w:rsid w:val="00DC02C4"/>
    <w:rsid w:val="00DC03EA"/>
    <w:rsid w:val="00DC0A37"/>
    <w:rsid w:val="00DC106E"/>
    <w:rsid w:val="00DC19D0"/>
    <w:rsid w:val="00DC2D19"/>
    <w:rsid w:val="00DC52B5"/>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4D31"/>
    <w:rsid w:val="00E2528E"/>
    <w:rsid w:val="00E25F25"/>
    <w:rsid w:val="00E306EC"/>
    <w:rsid w:val="00E37353"/>
    <w:rsid w:val="00E401B6"/>
    <w:rsid w:val="00E41F27"/>
    <w:rsid w:val="00E43587"/>
    <w:rsid w:val="00E45C56"/>
    <w:rsid w:val="00E50492"/>
    <w:rsid w:val="00E51167"/>
    <w:rsid w:val="00E51359"/>
    <w:rsid w:val="00E51BB1"/>
    <w:rsid w:val="00E57E99"/>
    <w:rsid w:val="00E60A33"/>
    <w:rsid w:val="00E62140"/>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DF8"/>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46F4"/>
    <w:rsid w:val="00F1621F"/>
    <w:rsid w:val="00F173B7"/>
    <w:rsid w:val="00F17C82"/>
    <w:rsid w:val="00F231D4"/>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84EB"/>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1281F-FFED-4E6C-A2FB-80D7803B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2019-04-10T19:12:00Z</cp:lastPrinted>
  <dcterms:created xsi:type="dcterms:W3CDTF">2019-04-10T14:05:00Z</dcterms:created>
  <dcterms:modified xsi:type="dcterms:W3CDTF">2019-04-10T19:22:00Z</dcterms:modified>
</cp:coreProperties>
</file>