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8552A6" w:rsidP="00497084">
      <w:pPr>
        <w:jc w:val="center"/>
        <w:rPr>
          <w:sz w:val="28"/>
          <w:szCs w:val="28"/>
        </w:rPr>
      </w:pPr>
      <w:r>
        <w:rPr>
          <w:sz w:val="28"/>
          <w:szCs w:val="28"/>
        </w:rPr>
        <w:t>MA</w:t>
      </w:r>
      <w:r w:rsidR="0019065D">
        <w:rPr>
          <w:sz w:val="28"/>
          <w:szCs w:val="28"/>
        </w:rPr>
        <w:t>R</w:t>
      </w:r>
      <w:bookmarkStart w:id="0" w:name="_GoBack"/>
      <w:bookmarkEnd w:id="0"/>
      <w:r>
        <w:rPr>
          <w:sz w:val="28"/>
          <w:szCs w:val="28"/>
        </w:rPr>
        <w:t>CH</w:t>
      </w:r>
      <w:r w:rsidR="00895D87">
        <w:rPr>
          <w:sz w:val="28"/>
          <w:szCs w:val="28"/>
        </w:rPr>
        <w:t xml:space="preserve"> </w:t>
      </w:r>
      <w:r>
        <w:rPr>
          <w:sz w:val="28"/>
          <w:szCs w:val="28"/>
        </w:rPr>
        <w:t>2</w:t>
      </w:r>
      <w:r w:rsidR="001A76C1">
        <w:rPr>
          <w:sz w:val="28"/>
          <w:szCs w:val="28"/>
        </w:rPr>
        <w:t>,</w:t>
      </w:r>
      <w:r w:rsidR="00C84FE9">
        <w:rPr>
          <w:sz w:val="28"/>
          <w:szCs w:val="28"/>
        </w:rPr>
        <w:t xml:space="preserve"> 20</w:t>
      </w:r>
      <w:r w:rsidR="00895D87">
        <w:rPr>
          <w:sz w:val="28"/>
          <w:szCs w:val="28"/>
        </w:rPr>
        <w:t>20</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8552A6" w:rsidRDefault="00292979" w:rsidP="008552A6">
      <w:pPr>
        <w:ind w:firstLine="720"/>
        <w:rPr>
          <w:sz w:val="28"/>
          <w:szCs w:val="28"/>
        </w:rPr>
      </w:pPr>
      <w:r>
        <w:rPr>
          <w:sz w:val="28"/>
          <w:szCs w:val="28"/>
        </w:rPr>
        <w:t xml:space="preserve">Mayor </w:t>
      </w:r>
      <w:r w:rsidR="008552A6">
        <w:rPr>
          <w:sz w:val="28"/>
          <w:szCs w:val="28"/>
        </w:rPr>
        <w:t>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 xml:space="preserve">The roll call was </w:t>
      </w:r>
      <w:r w:rsidR="008552A6">
        <w:rPr>
          <w:sz w:val="28"/>
          <w:szCs w:val="28"/>
        </w:rPr>
        <w:t>read</w:t>
      </w:r>
      <w:r w:rsidR="00AE2248">
        <w:rPr>
          <w:sz w:val="28"/>
          <w:szCs w:val="28"/>
        </w:rPr>
        <w:t xml:space="preserve"> and </w:t>
      </w:r>
      <w:r w:rsidR="006D5EDF">
        <w:rPr>
          <w:sz w:val="28"/>
          <w:szCs w:val="28"/>
        </w:rPr>
        <w:t>all</w:t>
      </w:r>
      <w:r w:rsidR="002B12D7">
        <w:rPr>
          <w:sz w:val="28"/>
          <w:szCs w:val="28"/>
        </w:rPr>
        <w:t xml:space="preserve"> members </w:t>
      </w:r>
      <w:r w:rsidR="001D061E">
        <w:rPr>
          <w:sz w:val="28"/>
          <w:szCs w:val="28"/>
        </w:rPr>
        <w:t>answered</w:t>
      </w:r>
      <w:r w:rsidR="00D76AEE">
        <w:rPr>
          <w:sz w:val="28"/>
          <w:szCs w:val="28"/>
        </w:rPr>
        <w:t xml:space="preserve"> the roll</w:t>
      </w:r>
      <w:r w:rsidR="008552A6">
        <w:rPr>
          <w:sz w:val="28"/>
          <w:szCs w:val="28"/>
        </w:rPr>
        <w:t xml:space="preserve"> except Eric Barhorst.  A motion to excuse Eric was made by Terry Brentlinger and seconded by Mel Rotroff. The roll call vote is as follows:  Brentlinger-Yes; Meltroff-Yes; Dietz-Yes; and Kaehler-Yes.  The motion passed. </w:t>
      </w:r>
    </w:p>
    <w:p w:rsidR="00292979" w:rsidRDefault="008552A6" w:rsidP="00E7270D">
      <w:pPr>
        <w:ind w:firstLine="720"/>
        <w:rPr>
          <w:sz w:val="28"/>
          <w:szCs w:val="28"/>
        </w:rPr>
      </w:pPr>
      <w:r>
        <w:rPr>
          <w:sz w:val="28"/>
          <w:szCs w:val="28"/>
        </w:rPr>
        <w:t>T</w:t>
      </w:r>
      <w:r w:rsidR="00E7270D">
        <w:rPr>
          <w:sz w:val="28"/>
          <w:szCs w:val="28"/>
        </w:rPr>
        <w:t>he minutes from the previous meeting w</w:t>
      </w:r>
      <w:r>
        <w:rPr>
          <w:sz w:val="28"/>
          <w:szCs w:val="28"/>
        </w:rPr>
        <w:t>ere</w:t>
      </w:r>
      <w:r w:rsidR="00E7270D">
        <w:rPr>
          <w:sz w:val="28"/>
          <w:szCs w:val="28"/>
        </w:rPr>
        <w:t xml:space="preserve"> approved as written.</w:t>
      </w:r>
    </w:p>
    <w:p w:rsidR="00110FC9" w:rsidRDefault="001A76C1" w:rsidP="00904F15">
      <w:pPr>
        <w:ind w:firstLine="720"/>
        <w:rPr>
          <w:sz w:val="28"/>
          <w:szCs w:val="28"/>
        </w:rPr>
      </w:pPr>
      <w:r>
        <w:rPr>
          <w:sz w:val="28"/>
          <w:szCs w:val="28"/>
        </w:rPr>
        <w:t xml:space="preserve">A motion to pay the bills was made by </w:t>
      </w:r>
      <w:r w:rsidR="008552A6">
        <w:rPr>
          <w:sz w:val="28"/>
          <w:szCs w:val="28"/>
        </w:rPr>
        <w:t>Frank Dietz</w:t>
      </w:r>
      <w:r w:rsidR="00FA3EA2">
        <w:rPr>
          <w:sz w:val="28"/>
          <w:szCs w:val="28"/>
        </w:rPr>
        <w:t xml:space="preserve"> and seconded by </w:t>
      </w:r>
      <w:r w:rsidR="008552A6">
        <w:rPr>
          <w:sz w:val="28"/>
          <w:szCs w:val="28"/>
        </w:rPr>
        <w:t>Randy Kaehler</w:t>
      </w:r>
      <w:r w:rsidR="003B15D1">
        <w:rPr>
          <w:sz w:val="28"/>
          <w:szCs w:val="28"/>
        </w:rPr>
        <w:t>.</w:t>
      </w:r>
      <w:r>
        <w:rPr>
          <w:sz w:val="28"/>
          <w:szCs w:val="28"/>
        </w:rPr>
        <w:t xml:space="preserve">  </w:t>
      </w:r>
      <w:r w:rsidR="00497084">
        <w:rPr>
          <w:sz w:val="28"/>
          <w:szCs w:val="28"/>
        </w:rPr>
        <w:t>The roll call vote is as follows</w:t>
      </w:r>
      <w:r w:rsidR="00ED4DF8">
        <w:rPr>
          <w:sz w:val="28"/>
          <w:szCs w:val="28"/>
        </w:rPr>
        <w:t xml:space="preserve">:  </w:t>
      </w:r>
      <w:r w:rsidR="0016767D">
        <w:rPr>
          <w:sz w:val="28"/>
          <w:szCs w:val="28"/>
        </w:rPr>
        <w:t>Brentlinger</w:t>
      </w:r>
      <w:r w:rsidR="00904F15">
        <w:rPr>
          <w:sz w:val="28"/>
          <w:szCs w:val="28"/>
        </w:rPr>
        <w:t xml:space="preserve">-Yes; </w:t>
      </w:r>
      <w:r w:rsidR="0016767D">
        <w:rPr>
          <w:sz w:val="28"/>
          <w:szCs w:val="28"/>
        </w:rPr>
        <w:t>Meltroff-Yes;</w:t>
      </w:r>
      <w:r w:rsidR="008552A6">
        <w:rPr>
          <w:sz w:val="28"/>
          <w:szCs w:val="28"/>
        </w:rPr>
        <w:t xml:space="preserve"> Dietz-Yes; </w:t>
      </w:r>
      <w:r w:rsidR="00904F15">
        <w:rPr>
          <w:sz w:val="28"/>
          <w:szCs w:val="28"/>
        </w:rPr>
        <w:t xml:space="preserve">and </w:t>
      </w:r>
      <w:r w:rsidR="0016767D">
        <w:rPr>
          <w:sz w:val="28"/>
          <w:szCs w:val="28"/>
        </w:rPr>
        <w:t>Kaehler</w:t>
      </w:r>
      <w:r w:rsidR="00904F15">
        <w:rPr>
          <w:sz w:val="28"/>
          <w:szCs w:val="28"/>
        </w:rPr>
        <w:t xml:space="preserve">-Yes.  The motion passed. </w:t>
      </w:r>
    </w:p>
    <w:p w:rsidR="008552A6" w:rsidRDefault="008552A6" w:rsidP="00A93B59">
      <w:pPr>
        <w:ind w:firstLine="720"/>
        <w:rPr>
          <w:sz w:val="28"/>
          <w:szCs w:val="28"/>
        </w:rPr>
      </w:pPr>
      <w:r>
        <w:rPr>
          <w:sz w:val="28"/>
          <w:szCs w:val="28"/>
        </w:rPr>
        <w:t xml:space="preserve">The Mayor then invited each candidate for the open council seat to speak and tell Council why they would like to have the position.  Sandra Knotts, Samantha Briggs, and Traci Snyder Gentis all spoke.  Council then proceed to vote by a written ballot. The results were a tie vote between Traci Gentis and Sandra Knotts.  The Mayor asked Council to vote again and  Sandra Knotts won the vote.  The Mayor congratulated her and immediately swore her in and had her take a place at </w:t>
      </w:r>
      <w:r w:rsidR="00F671BB">
        <w:rPr>
          <w:sz w:val="28"/>
          <w:szCs w:val="28"/>
        </w:rPr>
        <w:t xml:space="preserve">the </w:t>
      </w:r>
      <w:r>
        <w:rPr>
          <w:sz w:val="28"/>
          <w:szCs w:val="28"/>
        </w:rPr>
        <w:t>Council table for the rest of the meeting.</w:t>
      </w:r>
    </w:p>
    <w:p w:rsidR="004A72B8" w:rsidRDefault="00E42217" w:rsidP="004A72B8">
      <w:pPr>
        <w:ind w:firstLine="720"/>
        <w:rPr>
          <w:sz w:val="28"/>
          <w:szCs w:val="28"/>
        </w:rPr>
      </w:pPr>
      <w:r>
        <w:rPr>
          <w:sz w:val="28"/>
          <w:szCs w:val="28"/>
        </w:rPr>
        <w:t xml:space="preserve">Chief </w:t>
      </w:r>
      <w:r w:rsidR="00E7270D">
        <w:rPr>
          <w:sz w:val="28"/>
          <w:szCs w:val="28"/>
        </w:rPr>
        <w:t>Norm Spring</w:t>
      </w:r>
      <w:r>
        <w:rPr>
          <w:sz w:val="28"/>
          <w:szCs w:val="28"/>
        </w:rPr>
        <w:t xml:space="preserve"> was present</w:t>
      </w:r>
      <w:r w:rsidR="008552A6">
        <w:rPr>
          <w:sz w:val="28"/>
          <w:szCs w:val="28"/>
        </w:rPr>
        <w:t xml:space="preserve"> and talked about a grant for air packs</w:t>
      </w:r>
      <w:r w:rsidR="006D5EDF">
        <w:rPr>
          <w:sz w:val="28"/>
          <w:szCs w:val="28"/>
        </w:rPr>
        <w:t>.</w:t>
      </w:r>
      <w:r w:rsidR="008552A6">
        <w:rPr>
          <w:sz w:val="28"/>
          <w:szCs w:val="28"/>
        </w:rPr>
        <w:t xml:space="preserve"> We have had them for 10 years</w:t>
      </w:r>
      <w:r w:rsidR="004A72B8">
        <w:rPr>
          <w:sz w:val="28"/>
          <w:szCs w:val="28"/>
        </w:rPr>
        <w:t xml:space="preserve"> and they are soon going to expire.  We want to go to a high pressure instead of a low pressure air tank.  If we do a project grant, we have a better chance of getting it. He also told council about a new fire recruit by the name of Benji Avila and asked Council if he could hire him in the department.  After discussion, a motion was made by Terry Brentlinger and seconded by Mel Rotroff to hire him.  </w:t>
      </w:r>
      <w:r w:rsidR="00F5234E">
        <w:rPr>
          <w:sz w:val="28"/>
          <w:szCs w:val="28"/>
        </w:rPr>
        <w:t>T</w:t>
      </w:r>
      <w:r w:rsidR="004A72B8">
        <w:rPr>
          <w:sz w:val="28"/>
          <w:szCs w:val="28"/>
        </w:rPr>
        <w:t xml:space="preserve">he roll call vote is as follows:  Brentlinger-Yes; Knotts-Yes; Meltroff-Yes; Dietz-Yes; and Kaehler-Yes.  The motion passed. </w:t>
      </w:r>
    </w:p>
    <w:p w:rsidR="00101301" w:rsidRDefault="00BF4637"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Pr>
          <w:sz w:val="28"/>
          <w:szCs w:val="28"/>
        </w:rPr>
        <w:t>present</w:t>
      </w:r>
      <w:r w:rsidR="00CB4C68">
        <w:rPr>
          <w:sz w:val="28"/>
          <w:szCs w:val="28"/>
        </w:rPr>
        <w:t xml:space="preserve"> and discussed the following:</w:t>
      </w:r>
    </w:p>
    <w:p w:rsidR="00DF3ED8" w:rsidRDefault="000D2559" w:rsidP="00DF3ED8">
      <w:pPr>
        <w:pStyle w:val="ListParagraph"/>
        <w:numPr>
          <w:ilvl w:val="0"/>
          <w:numId w:val="13"/>
        </w:numPr>
        <w:rPr>
          <w:sz w:val="28"/>
          <w:szCs w:val="28"/>
        </w:rPr>
      </w:pPr>
      <w:r>
        <w:rPr>
          <w:sz w:val="28"/>
          <w:szCs w:val="28"/>
        </w:rPr>
        <w:t xml:space="preserve">Is still experiencing problems at water plant with alarms going off.  He talked to Tonka and they could not find anything.  They are giving him an updated quote on a new </w:t>
      </w:r>
      <w:r>
        <w:rPr>
          <w:sz w:val="28"/>
          <w:szCs w:val="28"/>
        </w:rPr>
        <w:lastRenderedPageBreak/>
        <w:t>computer and he is having Buschur Electric check the load on the electrical circuit.</w:t>
      </w:r>
    </w:p>
    <w:p w:rsidR="000D2559" w:rsidRPr="000D2559" w:rsidRDefault="000D2559" w:rsidP="00247D03">
      <w:pPr>
        <w:ind w:firstLine="720"/>
        <w:rPr>
          <w:sz w:val="28"/>
          <w:szCs w:val="28"/>
        </w:rPr>
      </w:pPr>
      <w:r>
        <w:rPr>
          <w:sz w:val="28"/>
          <w:szCs w:val="28"/>
        </w:rPr>
        <w:t>Connor Kinsey requested that the Fiscal Officer email him the old Ordinance pertaining to our public record policy to be reviewed.</w:t>
      </w:r>
      <w:r w:rsidR="00312496">
        <w:rPr>
          <w:sz w:val="28"/>
          <w:szCs w:val="28"/>
        </w:rPr>
        <w:t xml:space="preserve"> He also addressed Council about the motion that was made at the last meeting about Council passing a motion and authorizing the Utility Department to remove the penalty from Randy Kaehler’s account.  Connor went on further to explain Mr. Kaehler should have abstained from voting on the motion since it involved his own account.  Connor asked Council to proceed to vote again as the last vote was null and void.  Frank Dietz made a motion to rescind the last motion allowing Mr. Kaehler to have his penalty removed.  Mel Rotroff seconded the motion.  The roll call vote is as follows:  Brentlinger-Yes; Knotts-Yes; Meltroff-Yes; Dietz-Yes; and Kaehler-Yes.  The motion passed. Terry Brentlinger then made a motion to waive the penalty </w:t>
      </w:r>
      <w:r w:rsidR="00F671BB">
        <w:rPr>
          <w:sz w:val="28"/>
          <w:szCs w:val="28"/>
        </w:rPr>
        <w:t>on</w:t>
      </w:r>
      <w:r w:rsidR="00312496">
        <w:rPr>
          <w:sz w:val="28"/>
          <w:szCs w:val="28"/>
        </w:rPr>
        <w:t xml:space="preserve"> Mr. Kaehler’s utility account. The Mayor asked for a second and there was no second.  The motion failed to pass. The penalty will be put back on the account.</w:t>
      </w:r>
    </w:p>
    <w:p w:rsidR="00DF3ED8" w:rsidRDefault="00DF3ED8" w:rsidP="005C2CA1">
      <w:pPr>
        <w:ind w:firstLine="720"/>
        <w:rPr>
          <w:sz w:val="28"/>
          <w:szCs w:val="28"/>
        </w:rPr>
      </w:pPr>
      <w:r>
        <w:rPr>
          <w:sz w:val="28"/>
          <w:szCs w:val="28"/>
        </w:rPr>
        <w:t xml:space="preserve">Deputy Jake Boyd distributed the </w:t>
      </w:r>
      <w:r w:rsidR="00247D03">
        <w:rPr>
          <w:sz w:val="28"/>
          <w:szCs w:val="28"/>
        </w:rPr>
        <w:t>February</w:t>
      </w:r>
      <w:r>
        <w:rPr>
          <w:sz w:val="28"/>
          <w:szCs w:val="28"/>
        </w:rPr>
        <w:t xml:space="preserve"> report</w:t>
      </w:r>
      <w:r w:rsidR="00247D03">
        <w:rPr>
          <w:sz w:val="28"/>
          <w:szCs w:val="28"/>
        </w:rPr>
        <w:t>. He also informed Council that the Sheriff’s Department will be setting up a booth at Osgood Bank on March 13</w:t>
      </w:r>
      <w:r w:rsidR="00247D03" w:rsidRPr="00247D03">
        <w:rPr>
          <w:sz w:val="28"/>
          <w:szCs w:val="28"/>
          <w:vertAlign w:val="superscript"/>
        </w:rPr>
        <w:t>th</w:t>
      </w:r>
      <w:r w:rsidR="00247D03">
        <w:rPr>
          <w:sz w:val="28"/>
          <w:szCs w:val="28"/>
        </w:rPr>
        <w:t>, from 2 to 5 to allow residents to purchase or renew dog tags. All tags will be $32.00 per dog.</w:t>
      </w:r>
      <w:r w:rsidR="00F5234E">
        <w:rPr>
          <w:sz w:val="28"/>
          <w:szCs w:val="28"/>
        </w:rPr>
        <w:t xml:space="preserve"> They will sponsor a bowling party with the deputies on March 7</w:t>
      </w:r>
      <w:r w:rsidR="00F5234E" w:rsidRPr="00F5234E">
        <w:rPr>
          <w:sz w:val="28"/>
          <w:szCs w:val="28"/>
          <w:vertAlign w:val="superscript"/>
        </w:rPr>
        <w:t>th</w:t>
      </w:r>
      <w:r w:rsidR="00F5234E">
        <w:rPr>
          <w:sz w:val="28"/>
          <w:szCs w:val="28"/>
        </w:rPr>
        <w:t xml:space="preserve"> from 2pm to 4pm.  He is also trying to arrange a Go-Kart day with kids including putt-putt golf in April but no date has been set yet as well as a free fishing weekend with the Game Warden but no date has been set.</w:t>
      </w:r>
    </w:p>
    <w:p w:rsidR="00F5234E" w:rsidRDefault="00357C76" w:rsidP="00F5234E">
      <w:pPr>
        <w:ind w:firstLine="720"/>
        <w:rPr>
          <w:sz w:val="28"/>
          <w:szCs w:val="28"/>
        </w:rPr>
      </w:pPr>
      <w:r>
        <w:rPr>
          <w:sz w:val="28"/>
          <w:szCs w:val="28"/>
        </w:rPr>
        <w:t xml:space="preserve">Under Old Business, the </w:t>
      </w:r>
      <w:r w:rsidR="00A93B59">
        <w:rPr>
          <w:sz w:val="28"/>
          <w:szCs w:val="28"/>
        </w:rPr>
        <w:t xml:space="preserve">Fiscal Officer </w:t>
      </w:r>
      <w:r w:rsidR="0035180F">
        <w:rPr>
          <w:sz w:val="28"/>
          <w:szCs w:val="28"/>
        </w:rPr>
        <w:t xml:space="preserve">discussed </w:t>
      </w:r>
      <w:r w:rsidR="00247D03">
        <w:rPr>
          <w:sz w:val="28"/>
          <w:szCs w:val="28"/>
        </w:rPr>
        <w:t xml:space="preserve">the Addendum to </w:t>
      </w:r>
      <w:r w:rsidR="00DF3ED8">
        <w:rPr>
          <w:sz w:val="28"/>
          <w:szCs w:val="28"/>
        </w:rPr>
        <w:t>Stokes Township on the lighting contract</w:t>
      </w:r>
      <w:r w:rsidR="0035180F">
        <w:rPr>
          <w:sz w:val="28"/>
          <w:szCs w:val="28"/>
        </w:rPr>
        <w:t xml:space="preserve"> and told Council Stokes Township has requested a new Addendum be </w:t>
      </w:r>
      <w:r w:rsidR="00F5234E">
        <w:rPr>
          <w:sz w:val="28"/>
          <w:szCs w:val="28"/>
        </w:rPr>
        <w:t>drafted</w:t>
      </w:r>
      <w:r w:rsidR="0035180F">
        <w:rPr>
          <w:sz w:val="28"/>
          <w:szCs w:val="28"/>
        </w:rPr>
        <w:t xml:space="preserve"> </w:t>
      </w:r>
      <w:r w:rsidR="00F5234E">
        <w:rPr>
          <w:sz w:val="28"/>
          <w:szCs w:val="28"/>
        </w:rPr>
        <w:t xml:space="preserve">and submitted to their Board </w:t>
      </w:r>
      <w:r w:rsidR="0035180F">
        <w:rPr>
          <w:sz w:val="28"/>
          <w:szCs w:val="28"/>
        </w:rPr>
        <w:t>to be signed</w:t>
      </w:r>
      <w:r w:rsidR="00DF3ED8">
        <w:rPr>
          <w:sz w:val="28"/>
          <w:szCs w:val="28"/>
        </w:rPr>
        <w:t>.</w:t>
      </w:r>
      <w:r w:rsidR="005C2CA1">
        <w:rPr>
          <w:sz w:val="28"/>
          <w:szCs w:val="28"/>
        </w:rPr>
        <w:t xml:space="preserve"> </w:t>
      </w:r>
      <w:r w:rsidR="00F5234E">
        <w:rPr>
          <w:sz w:val="28"/>
          <w:szCs w:val="28"/>
        </w:rPr>
        <w:t>Terry B</w:t>
      </w:r>
      <w:r w:rsidR="00F671BB">
        <w:rPr>
          <w:sz w:val="28"/>
          <w:szCs w:val="28"/>
        </w:rPr>
        <w:t>r</w:t>
      </w:r>
      <w:r w:rsidR="00F5234E">
        <w:rPr>
          <w:sz w:val="28"/>
          <w:szCs w:val="28"/>
        </w:rPr>
        <w:t xml:space="preserve">entlinger made a motion to sign the addendum and Mel Rotroff seconded the motion. The roll call vote is as follows:  Brentlinger-Yes; Knotts-Yes; Meltroff-Yes; Dietz-Yes; and Kaehler-Yes.  The motion passed. </w:t>
      </w:r>
    </w:p>
    <w:p w:rsidR="00247D03" w:rsidRDefault="00DF3ED8" w:rsidP="00A93B59">
      <w:pPr>
        <w:ind w:firstLine="720"/>
        <w:rPr>
          <w:sz w:val="28"/>
          <w:szCs w:val="28"/>
        </w:rPr>
      </w:pPr>
      <w:r>
        <w:rPr>
          <w:sz w:val="28"/>
          <w:szCs w:val="28"/>
        </w:rPr>
        <w:t>U</w:t>
      </w:r>
      <w:r w:rsidR="00ED4754">
        <w:rPr>
          <w:sz w:val="28"/>
          <w:szCs w:val="28"/>
        </w:rPr>
        <w:t xml:space="preserve">nder New Business, the </w:t>
      </w:r>
      <w:r w:rsidR="00247D03">
        <w:rPr>
          <w:sz w:val="28"/>
          <w:szCs w:val="28"/>
        </w:rPr>
        <w:t>Mayor opened the bids for the tree</w:t>
      </w:r>
      <w:r w:rsidR="00494742">
        <w:rPr>
          <w:sz w:val="28"/>
          <w:szCs w:val="28"/>
        </w:rPr>
        <w:t>-</w:t>
      </w:r>
      <w:r w:rsidR="00247D03">
        <w:rPr>
          <w:sz w:val="28"/>
          <w:szCs w:val="28"/>
        </w:rPr>
        <w:t xml:space="preserve"> trimming project.  There were four bids submitted.  They were:</w:t>
      </w:r>
    </w:p>
    <w:p w:rsidR="00EE7493" w:rsidRDefault="00EE7493" w:rsidP="00247D03">
      <w:pPr>
        <w:pStyle w:val="ListParagraph"/>
        <w:numPr>
          <w:ilvl w:val="0"/>
          <w:numId w:val="15"/>
        </w:numPr>
        <w:rPr>
          <w:sz w:val="28"/>
          <w:szCs w:val="28"/>
        </w:rPr>
      </w:pPr>
      <w:r>
        <w:rPr>
          <w:sz w:val="28"/>
          <w:szCs w:val="28"/>
        </w:rPr>
        <w:t>J. T. Tree Service LLC</w:t>
      </w:r>
      <w:r>
        <w:rPr>
          <w:sz w:val="28"/>
          <w:szCs w:val="28"/>
        </w:rPr>
        <w:tab/>
      </w:r>
      <w:r>
        <w:rPr>
          <w:sz w:val="28"/>
          <w:szCs w:val="28"/>
        </w:rPr>
        <w:tab/>
      </w:r>
      <w:r>
        <w:rPr>
          <w:sz w:val="28"/>
          <w:szCs w:val="28"/>
        </w:rPr>
        <w:tab/>
        <w:t>$129,780.00</w:t>
      </w:r>
    </w:p>
    <w:p w:rsidR="00EE7493" w:rsidRDefault="00EE7493" w:rsidP="00247D03">
      <w:pPr>
        <w:pStyle w:val="ListParagraph"/>
        <w:numPr>
          <w:ilvl w:val="0"/>
          <w:numId w:val="15"/>
        </w:numPr>
        <w:rPr>
          <w:sz w:val="28"/>
          <w:szCs w:val="28"/>
        </w:rPr>
      </w:pPr>
      <w:r>
        <w:rPr>
          <w:sz w:val="28"/>
          <w:szCs w:val="28"/>
        </w:rPr>
        <w:t>Asplundh</w:t>
      </w:r>
      <w:r>
        <w:rPr>
          <w:sz w:val="28"/>
          <w:szCs w:val="28"/>
        </w:rPr>
        <w:tab/>
      </w:r>
      <w:r>
        <w:rPr>
          <w:sz w:val="28"/>
          <w:szCs w:val="28"/>
        </w:rPr>
        <w:tab/>
      </w:r>
      <w:r>
        <w:rPr>
          <w:sz w:val="28"/>
          <w:szCs w:val="28"/>
        </w:rPr>
        <w:tab/>
      </w:r>
      <w:r>
        <w:rPr>
          <w:sz w:val="28"/>
          <w:szCs w:val="28"/>
        </w:rPr>
        <w:tab/>
      </w:r>
      <w:r>
        <w:rPr>
          <w:sz w:val="28"/>
          <w:szCs w:val="28"/>
        </w:rPr>
        <w:tab/>
        <w:t xml:space="preserve">          142.93/hour</w:t>
      </w:r>
    </w:p>
    <w:p w:rsidR="00E72D5D" w:rsidRDefault="00EE7493" w:rsidP="00247D03">
      <w:pPr>
        <w:pStyle w:val="ListParagraph"/>
        <w:numPr>
          <w:ilvl w:val="0"/>
          <w:numId w:val="15"/>
        </w:numPr>
        <w:rPr>
          <w:sz w:val="28"/>
          <w:szCs w:val="28"/>
        </w:rPr>
      </w:pPr>
      <w:r>
        <w:rPr>
          <w:sz w:val="28"/>
          <w:szCs w:val="28"/>
        </w:rPr>
        <w:t>Coyer’s Tree Service</w:t>
      </w:r>
      <w:r>
        <w:rPr>
          <w:sz w:val="28"/>
          <w:szCs w:val="28"/>
        </w:rPr>
        <w:tab/>
      </w:r>
      <w:r w:rsidR="00494742">
        <w:rPr>
          <w:sz w:val="28"/>
          <w:szCs w:val="28"/>
        </w:rPr>
        <w:t xml:space="preserve"> (on road)</w:t>
      </w:r>
      <w:r>
        <w:rPr>
          <w:sz w:val="28"/>
          <w:szCs w:val="28"/>
        </w:rPr>
        <w:tab/>
        <w:t xml:space="preserve">     22</w:t>
      </w:r>
      <w:r w:rsidR="00494742">
        <w:rPr>
          <w:sz w:val="28"/>
          <w:szCs w:val="28"/>
        </w:rPr>
        <w:t>,875.00</w:t>
      </w:r>
      <w:r w:rsidR="00DF3ED8" w:rsidRPr="00247D03">
        <w:rPr>
          <w:sz w:val="28"/>
          <w:szCs w:val="28"/>
        </w:rPr>
        <w:t xml:space="preserve"> </w:t>
      </w:r>
    </w:p>
    <w:p w:rsidR="00494742" w:rsidRDefault="00494742" w:rsidP="00494742">
      <w:pPr>
        <w:pStyle w:val="ListParagraph"/>
        <w:ind w:left="1080"/>
        <w:rPr>
          <w:sz w:val="28"/>
          <w:szCs w:val="28"/>
        </w:rPr>
      </w:pPr>
      <w:r>
        <w:rPr>
          <w:sz w:val="28"/>
          <w:szCs w:val="28"/>
        </w:rPr>
        <w:t xml:space="preserve">                                         (off road)            4,200.00</w:t>
      </w:r>
    </w:p>
    <w:p w:rsidR="00494742" w:rsidRDefault="00494742" w:rsidP="00494742">
      <w:pPr>
        <w:pStyle w:val="ListParagraph"/>
        <w:numPr>
          <w:ilvl w:val="0"/>
          <w:numId w:val="15"/>
        </w:numPr>
        <w:rPr>
          <w:sz w:val="28"/>
          <w:szCs w:val="28"/>
        </w:rPr>
      </w:pPr>
      <w:r>
        <w:rPr>
          <w:sz w:val="28"/>
          <w:szCs w:val="28"/>
        </w:rPr>
        <w:t>Tree Care Inc.</w:t>
      </w:r>
      <w:r>
        <w:rPr>
          <w:sz w:val="28"/>
          <w:szCs w:val="28"/>
        </w:rPr>
        <w:tab/>
      </w:r>
      <w:r>
        <w:rPr>
          <w:sz w:val="28"/>
          <w:szCs w:val="28"/>
        </w:rPr>
        <w:tab/>
      </w:r>
      <w:r>
        <w:rPr>
          <w:sz w:val="28"/>
          <w:szCs w:val="28"/>
        </w:rPr>
        <w:tab/>
      </w:r>
      <w:r>
        <w:rPr>
          <w:sz w:val="28"/>
          <w:szCs w:val="28"/>
        </w:rPr>
        <w:tab/>
      </w:r>
      <w:r w:rsidR="00F671BB">
        <w:rPr>
          <w:sz w:val="28"/>
          <w:szCs w:val="28"/>
        </w:rPr>
        <w:t xml:space="preserve">           </w:t>
      </w:r>
      <w:r>
        <w:rPr>
          <w:sz w:val="28"/>
          <w:szCs w:val="28"/>
        </w:rPr>
        <w:t>320.00/hour</w:t>
      </w:r>
    </w:p>
    <w:p w:rsidR="00494742" w:rsidRDefault="00494742" w:rsidP="00494742">
      <w:pPr>
        <w:rPr>
          <w:sz w:val="28"/>
          <w:szCs w:val="28"/>
        </w:rPr>
      </w:pPr>
      <w:r>
        <w:rPr>
          <w:sz w:val="28"/>
          <w:szCs w:val="28"/>
        </w:rPr>
        <w:lastRenderedPageBreak/>
        <w:t>The Mayor asked the Village Administrator to look over the bids with the Electric Department and make sure everyone has submitted what was required.  We will award the bid at the next meeting.</w:t>
      </w:r>
      <w:r w:rsidR="0035180F">
        <w:rPr>
          <w:sz w:val="28"/>
          <w:szCs w:val="28"/>
        </w:rPr>
        <w:t xml:space="preserve"> Also</w:t>
      </w:r>
      <w:r w:rsidR="00F671BB">
        <w:rPr>
          <w:sz w:val="28"/>
          <w:szCs w:val="28"/>
        </w:rPr>
        <w:t>,</w:t>
      </w:r>
      <w:r w:rsidR="0035180F">
        <w:rPr>
          <w:sz w:val="28"/>
          <w:szCs w:val="28"/>
        </w:rPr>
        <w:t xml:space="preserve"> the zoning fees were discussed by the Fiscal Officer.  She told Council that they had left out a fee for signage and she would like to see the cost as $50 for any permit involving signs.</w:t>
      </w:r>
      <w:r w:rsidR="00F671BB">
        <w:rPr>
          <w:sz w:val="28"/>
          <w:szCs w:val="28"/>
        </w:rPr>
        <w:t xml:space="preserve"> She also recommended we increase our application fee to $500 for a change of a zoning district.  It involves lots of work and we were the lowest in the area for this fee.</w:t>
      </w:r>
      <w:r w:rsidR="0035180F">
        <w:rPr>
          <w:sz w:val="28"/>
          <w:szCs w:val="28"/>
        </w:rPr>
        <w:t xml:space="preserve">  Council discussed </w:t>
      </w:r>
      <w:r w:rsidR="00F671BB">
        <w:rPr>
          <w:sz w:val="28"/>
          <w:szCs w:val="28"/>
        </w:rPr>
        <w:t>both suggestions</w:t>
      </w:r>
      <w:r w:rsidR="0035180F">
        <w:rPr>
          <w:sz w:val="28"/>
          <w:szCs w:val="28"/>
        </w:rPr>
        <w:t xml:space="preserve"> and thought it was a reasonable fee.</w:t>
      </w:r>
    </w:p>
    <w:p w:rsidR="0035180F" w:rsidRDefault="0035180F" w:rsidP="00F671BB">
      <w:pPr>
        <w:ind w:firstLine="720"/>
        <w:rPr>
          <w:sz w:val="28"/>
          <w:szCs w:val="28"/>
        </w:rPr>
      </w:pPr>
      <w:r>
        <w:rPr>
          <w:sz w:val="28"/>
          <w:szCs w:val="28"/>
        </w:rPr>
        <w:t xml:space="preserve">Electric Department Lineman Scott Mohler presented a spreadsheet showing the cost savings to the Village of switching over to LED lights from sodium watt bulbs.  He stated the savings per year currently is $10,751 and when all the lights are replaced, the savings are projected to be $44,000 per </w:t>
      </w:r>
      <w:r w:rsidR="00F671BB">
        <w:rPr>
          <w:sz w:val="28"/>
          <w:szCs w:val="28"/>
        </w:rPr>
        <w:t>y</w:t>
      </w:r>
      <w:r>
        <w:rPr>
          <w:sz w:val="28"/>
          <w:szCs w:val="28"/>
        </w:rPr>
        <w:t>ear.</w:t>
      </w:r>
    </w:p>
    <w:p w:rsidR="00494742" w:rsidRDefault="00494742" w:rsidP="00494742">
      <w:pPr>
        <w:rPr>
          <w:sz w:val="28"/>
          <w:szCs w:val="28"/>
        </w:rPr>
      </w:pPr>
      <w:r>
        <w:rPr>
          <w:sz w:val="28"/>
          <w:szCs w:val="28"/>
        </w:rPr>
        <w:tab/>
        <w:t>Resident Chris Weirick wanted to say thank you to the employees of the Village who has helped her in and out of the building during the recent snow and ice.</w:t>
      </w:r>
      <w:r w:rsidR="00F5234E">
        <w:rPr>
          <w:sz w:val="28"/>
          <w:szCs w:val="28"/>
        </w:rPr>
        <w:t xml:space="preserve"> Resident Chuck Borb</w:t>
      </w:r>
      <w:r w:rsidR="00F671BB">
        <w:rPr>
          <w:sz w:val="28"/>
          <w:szCs w:val="28"/>
        </w:rPr>
        <w:t>a</w:t>
      </w:r>
      <w:r w:rsidR="00F5234E">
        <w:rPr>
          <w:sz w:val="28"/>
          <w:szCs w:val="28"/>
        </w:rPr>
        <w:t xml:space="preserve"> complimented the Logan County Sheriff’s Department for checking people that are walking after dark.</w:t>
      </w:r>
    </w:p>
    <w:p w:rsidR="0035180F" w:rsidRDefault="0035180F" w:rsidP="0035180F">
      <w:pPr>
        <w:ind w:firstLine="720"/>
        <w:rPr>
          <w:sz w:val="28"/>
          <w:szCs w:val="28"/>
        </w:rPr>
      </w:pPr>
      <w:r>
        <w:rPr>
          <w:sz w:val="28"/>
          <w:szCs w:val="28"/>
        </w:rPr>
        <w:t xml:space="preserve">The Mayor read Resolution 2020-06, ordering the County Auditor to add utilities owed as a special assessment to the taxes.  Terry Brentlinger made a motion to submit these unpaid utility bills to the Logan County Auditor for collection on taxes.  Frank Dietz seconded the motion.  The roll call vote is as follows:  Brentlinger-Yes; Knotts-Yes; Meltroff-Yes; Dietz-Yes; and Kaehler-Yes.  The motion passed. </w:t>
      </w:r>
    </w:p>
    <w:p w:rsidR="00E07913" w:rsidRDefault="0035180F" w:rsidP="00E07913">
      <w:pPr>
        <w:ind w:firstLine="720"/>
        <w:rPr>
          <w:sz w:val="28"/>
          <w:szCs w:val="28"/>
        </w:rPr>
      </w:pPr>
      <w:r>
        <w:rPr>
          <w:sz w:val="28"/>
          <w:szCs w:val="28"/>
        </w:rPr>
        <w:t xml:space="preserve">The Mayor read Resolution 2020-07 which has to do with bonding certain employees from HB 291. Terry Brentlinger made a motion to approve Resolution 2020-07 and Sandy Knotts seconded the motion. </w:t>
      </w:r>
      <w:r w:rsidR="00E07913">
        <w:rPr>
          <w:sz w:val="28"/>
          <w:szCs w:val="28"/>
        </w:rPr>
        <w:t xml:space="preserve">The roll call vote is as follows:  Brentlinger-Yes; Knotts-Yes; Meltroff-Yes; Dietz-Yes; and Kaehler-Yes.  The motion passed. </w:t>
      </w:r>
    </w:p>
    <w:p w:rsidR="00E07913" w:rsidRDefault="00E07913" w:rsidP="00E07913">
      <w:pPr>
        <w:ind w:firstLine="720"/>
        <w:rPr>
          <w:sz w:val="28"/>
          <w:szCs w:val="28"/>
        </w:rPr>
      </w:pPr>
      <w:r>
        <w:rPr>
          <w:sz w:val="28"/>
          <w:szCs w:val="28"/>
        </w:rPr>
        <w:t>The Mayor read Ordinance 2020-08 updating the previous zoning fee ordinance to include a fee for signs</w:t>
      </w:r>
      <w:r w:rsidR="00810121">
        <w:rPr>
          <w:sz w:val="28"/>
          <w:szCs w:val="28"/>
        </w:rPr>
        <w:t xml:space="preserve"> and increasing the Amendment Application fee to 4500.00.</w:t>
      </w:r>
      <w:r>
        <w:rPr>
          <w:sz w:val="28"/>
          <w:szCs w:val="28"/>
        </w:rPr>
        <w:t xml:space="preserve">  A motion to suspend the rules was made by Melvin Rotroff and seconded by Randy Kaehler. The roll call vote is as follows:  Brentlinger-Abstained; Knotts-Yes; Meltroff-Yes; Dietz-Yes; and Kaehler-Yes.  The motion could not pass because it did not have </w:t>
      </w:r>
      <w:r w:rsidR="00810121">
        <w:rPr>
          <w:sz w:val="28"/>
          <w:szCs w:val="28"/>
        </w:rPr>
        <w:t xml:space="preserve">three-quarters of </w:t>
      </w:r>
      <w:r>
        <w:rPr>
          <w:sz w:val="28"/>
          <w:szCs w:val="28"/>
        </w:rPr>
        <w:t>Council voting yes.  Connor told Council they would have to pass it on a 1</w:t>
      </w:r>
      <w:r w:rsidRPr="00E07913">
        <w:rPr>
          <w:sz w:val="28"/>
          <w:szCs w:val="28"/>
          <w:vertAlign w:val="superscript"/>
        </w:rPr>
        <w:t>st</w:t>
      </w:r>
      <w:r>
        <w:rPr>
          <w:sz w:val="28"/>
          <w:szCs w:val="28"/>
        </w:rPr>
        <w:t xml:space="preserve"> reading instead.    Terry Brentlinger made a motion to pass Ordinance 2020-08 on its first reading and Randy Kaehler seconded the </w:t>
      </w:r>
      <w:r>
        <w:rPr>
          <w:sz w:val="28"/>
          <w:szCs w:val="28"/>
        </w:rPr>
        <w:lastRenderedPageBreak/>
        <w:t xml:space="preserve">motion.  The roll call vote is as follows:  Brentlinger-Yes; Knotts-Yes; Meltroff-Yes; Dietz-Yes; and Kaehler-Yes.  The motion passed. </w:t>
      </w:r>
    </w:p>
    <w:p w:rsidR="00F5234E" w:rsidRDefault="00DB274B" w:rsidP="00F5234E">
      <w:pPr>
        <w:ind w:firstLine="720"/>
        <w:rPr>
          <w:sz w:val="28"/>
          <w:szCs w:val="28"/>
        </w:rPr>
      </w:pPr>
      <w:r>
        <w:rPr>
          <w:sz w:val="28"/>
          <w:szCs w:val="28"/>
        </w:rPr>
        <w:t>The Mayor read Ordinance 2020-09 approving the Addendum to Stokes Township Lighting Contract.  Terry Brentlinger made a motion to suspend the rules followed by a second made by Sand</w:t>
      </w:r>
      <w:r w:rsidR="00F671BB">
        <w:rPr>
          <w:sz w:val="28"/>
          <w:szCs w:val="28"/>
        </w:rPr>
        <w:t>r</w:t>
      </w:r>
      <w:r>
        <w:rPr>
          <w:sz w:val="28"/>
          <w:szCs w:val="28"/>
        </w:rPr>
        <w:t>a Knotts. The roll call vote is as follows:  Brentlinger-Yes; Knotts-Yes; Meltroff-Yes; Dietz-Yes; and Kaehler-Yes.  The motion passed. A</w:t>
      </w:r>
      <w:r w:rsidR="00F5234E">
        <w:rPr>
          <w:sz w:val="28"/>
          <w:szCs w:val="28"/>
        </w:rPr>
        <w:t xml:space="preserve"> motion to pass Ordinance 2020-09 was made by Randy Kaehler and seconded by Mel Rotroff.  The roll call vote is as follows:  Brentlinger-Yes; Knotts-Yes; Meltroff-Yes; Dietz-Yes; and Kaehler-Yes.  The motion passed. </w:t>
      </w:r>
    </w:p>
    <w:p w:rsidR="00012190" w:rsidRDefault="0020127A" w:rsidP="0020127A">
      <w:pPr>
        <w:rPr>
          <w:sz w:val="28"/>
          <w:szCs w:val="28"/>
        </w:rPr>
      </w:pPr>
      <w:r>
        <w:rPr>
          <w:sz w:val="28"/>
          <w:szCs w:val="28"/>
        </w:rPr>
        <w:tab/>
        <w:t>Th</w:t>
      </w:r>
      <w:r w:rsidR="00F1217D">
        <w:rPr>
          <w:sz w:val="28"/>
          <w:szCs w:val="28"/>
        </w:rPr>
        <w:t>e</w:t>
      </w:r>
      <w:r>
        <w:rPr>
          <w:sz w:val="28"/>
          <w:szCs w:val="28"/>
        </w:rPr>
        <w:t xml:space="preserve"> Fiscal Officer then informed Council</w:t>
      </w:r>
      <w:r w:rsidR="00012190">
        <w:rPr>
          <w:sz w:val="28"/>
          <w:szCs w:val="28"/>
        </w:rPr>
        <w:t>:</w:t>
      </w:r>
    </w:p>
    <w:p w:rsidR="00F5234E" w:rsidRDefault="00F5234E" w:rsidP="00F5234E">
      <w:pPr>
        <w:pStyle w:val="ListParagraph"/>
        <w:numPr>
          <w:ilvl w:val="0"/>
          <w:numId w:val="16"/>
        </w:numPr>
        <w:rPr>
          <w:sz w:val="28"/>
          <w:szCs w:val="28"/>
        </w:rPr>
      </w:pPr>
      <w:r>
        <w:rPr>
          <w:sz w:val="28"/>
          <w:szCs w:val="28"/>
        </w:rPr>
        <w:t xml:space="preserve">Council was made an offer to purchase 125 East Lake Street for the price of $135,000 from owner Mark Coy. After discussion, Council turned down the offer.  </w:t>
      </w:r>
    </w:p>
    <w:p w:rsidR="00A348D5" w:rsidRDefault="00A348D5" w:rsidP="00F5234E">
      <w:pPr>
        <w:pStyle w:val="ListParagraph"/>
        <w:numPr>
          <w:ilvl w:val="0"/>
          <w:numId w:val="16"/>
        </w:numPr>
        <w:rPr>
          <w:sz w:val="28"/>
          <w:szCs w:val="28"/>
        </w:rPr>
      </w:pPr>
      <w:r>
        <w:rPr>
          <w:sz w:val="28"/>
          <w:szCs w:val="28"/>
        </w:rPr>
        <w:t>Informed Council she had Deputy Jake serve another warning for trash to a resident in the Village on North Oak Street and it has been cleaned up.</w:t>
      </w:r>
    </w:p>
    <w:p w:rsidR="00A348D5" w:rsidRDefault="00A348D5" w:rsidP="00F5234E">
      <w:pPr>
        <w:pStyle w:val="ListParagraph"/>
        <w:numPr>
          <w:ilvl w:val="0"/>
          <w:numId w:val="16"/>
        </w:numPr>
        <w:rPr>
          <w:sz w:val="28"/>
          <w:szCs w:val="28"/>
        </w:rPr>
      </w:pPr>
      <w:r>
        <w:rPr>
          <w:sz w:val="28"/>
          <w:szCs w:val="28"/>
        </w:rPr>
        <w:t>Told three new Council members about training at the LOG Conference.</w:t>
      </w:r>
    </w:p>
    <w:p w:rsidR="005E6D93" w:rsidRDefault="009731AF" w:rsidP="00243499">
      <w:pPr>
        <w:spacing w:after="0"/>
        <w:ind w:firstLine="720"/>
        <w:rPr>
          <w:sz w:val="28"/>
          <w:szCs w:val="28"/>
        </w:rPr>
      </w:pPr>
      <w:r>
        <w:rPr>
          <w:sz w:val="28"/>
          <w:szCs w:val="28"/>
        </w:rPr>
        <w:t>Councilman</w:t>
      </w:r>
      <w:r w:rsidR="00A348D5">
        <w:rPr>
          <w:sz w:val="28"/>
          <w:szCs w:val="28"/>
        </w:rPr>
        <w:t xml:space="preserve"> Knotts thanked everyone for placing her on Council and stated she will try to do her best.</w:t>
      </w:r>
      <w:r w:rsidR="00012190">
        <w:rPr>
          <w:sz w:val="28"/>
          <w:szCs w:val="28"/>
        </w:rPr>
        <w:tab/>
      </w:r>
      <w:r w:rsidR="0020127A">
        <w:rPr>
          <w:sz w:val="28"/>
          <w:szCs w:val="28"/>
        </w:rPr>
        <w:t xml:space="preserve"> </w:t>
      </w:r>
    </w:p>
    <w:p w:rsidR="007C50A9" w:rsidRPr="009D0125" w:rsidRDefault="0036022C" w:rsidP="000B7056">
      <w:pPr>
        <w:rPr>
          <w:sz w:val="28"/>
          <w:szCs w:val="28"/>
        </w:rPr>
      </w:pPr>
      <w:r>
        <w:rPr>
          <w:sz w:val="28"/>
          <w:szCs w:val="28"/>
        </w:rPr>
        <w:tab/>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made</w:t>
      </w:r>
      <w:r w:rsidR="00181388" w:rsidRPr="009D0125">
        <w:rPr>
          <w:sz w:val="28"/>
          <w:szCs w:val="28"/>
        </w:rPr>
        <w:t xml:space="preserve"> </w:t>
      </w:r>
      <w:r w:rsidR="005B10BB" w:rsidRPr="009D0125">
        <w:rPr>
          <w:sz w:val="28"/>
          <w:szCs w:val="28"/>
        </w:rPr>
        <w:t xml:space="preserve">by </w:t>
      </w:r>
      <w:r w:rsidR="009731AF">
        <w:rPr>
          <w:sz w:val="28"/>
          <w:szCs w:val="28"/>
        </w:rPr>
        <w:t>Terry Brentlinger</w:t>
      </w:r>
      <w:r w:rsidR="00181388" w:rsidRPr="009D0125">
        <w:rPr>
          <w:sz w:val="28"/>
          <w:szCs w:val="28"/>
        </w:rPr>
        <w:t xml:space="preserve"> and seconded by </w:t>
      </w:r>
      <w:r w:rsidR="00A348D5">
        <w:rPr>
          <w:sz w:val="28"/>
          <w:szCs w:val="28"/>
        </w:rPr>
        <w:t>Frank Dietz</w:t>
      </w:r>
      <w:r w:rsidR="007C50A9" w:rsidRPr="009D0125">
        <w:rPr>
          <w:sz w:val="28"/>
          <w:szCs w:val="28"/>
        </w:rPr>
        <w:t xml:space="preserve">.  The next meeting will be </w:t>
      </w:r>
      <w:r w:rsidR="00D6324B">
        <w:rPr>
          <w:sz w:val="28"/>
          <w:szCs w:val="28"/>
        </w:rPr>
        <w:t xml:space="preserve">on </w:t>
      </w:r>
      <w:r w:rsidR="009731AF">
        <w:rPr>
          <w:sz w:val="28"/>
          <w:szCs w:val="28"/>
        </w:rPr>
        <w:t xml:space="preserve">March </w:t>
      </w:r>
      <w:r w:rsidR="00A348D5">
        <w:rPr>
          <w:sz w:val="28"/>
          <w:szCs w:val="28"/>
        </w:rPr>
        <w:t>16th</w:t>
      </w:r>
      <w:r w:rsidR="00D6324B">
        <w:rPr>
          <w:sz w:val="28"/>
          <w:szCs w:val="28"/>
        </w:rPr>
        <w:t xml:space="preserve">, 2020, </w:t>
      </w:r>
      <w:r w:rsidR="0069018B" w:rsidRPr="009D0125">
        <w:rPr>
          <w:sz w:val="28"/>
          <w:szCs w:val="28"/>
        </w:rPr>
        <w:t>at 6:00 p.m.</w:t>
      </w:r>
      <w:r w:rsidR="00C4537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 xml:space="preserve">Mayor </w:t>
      </w:r>
      <w:r w:rsidR="00A348D5">
        <w:rPr>
          <w:sz w:val="28"/>
          <w:szCs w:val="28"/>
        </w:rPr>
        <w:t>Ryan Shoffstall</w:t>
      </w:r>
    </w:p>
    <w:sectPr w:rsidR="00213C79" w:rsidSect="00080942">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468" w:rsidRDefault="00935468" w:rsidP="009103C1">
      <w:pPr>
        <w:spacing w:after="0" w:line="240" w:lineRule="auto"/>
      </w:pPr>
      <w:r>
        <w:separator/>
      </w:r>
    </w:p>
  </w:endnote>
  <w:endnote w:type="continuationSeparator" w:id="0">
    <w:p w:rsidR="00935468" w:rsidRDefault="00935468"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906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065D">
              <w:rPr>
                <w:b/>
                <w:bCs/>
                <w:noProof/>
              </w:rPr>
              <w:t>4</w:t>
            </w:r>
            <w:r>
              <w:rPr>
                <w:b/>
                <w:bCs/>
                <w:sz w:val="24"/>
                <w:szCs w:val="24"/>
              </w:rPr>
              <w:fldChar w:fldCharType="end"/>
            </w:r>
            <w:r w:rsidR="00AA148C">
              <w:rPr>
                <w:b/>
                <w:bCs/>
                <w:sz w:val="24"/>
                <w:szCs w:val="24"/>
              </w:rPr>
              <w:t xml:space="preserve">                                                                                                         </w:t>
            </w:r>
            <w:r w:rsidR="00D060E6">
              <w:rPr>
                <w:b/>
                <w:bCs/>
                <w:sz w:val="24"/>
                <w:szCs w:val="24"/>
              </w:rPr>
              <w:t>0</w:t>
            </w:r>
            <w:r w:rsidR="00A348D5">
              <w:rPr>
                <w:b/>
                <w:bCs/>
                <w:sz w:val="24"/>
                <w:szCs w:val="24"/>
              </w:rPr>
              <w:t>3</w:t>
            </w:r>
            <w:r w:rsidR="00D060E6">
              <w:rPr>
                <w:b/>
                <w:bCs/>
                <w:sz w:val="24"/>
                <w:szCs w:val="24"/>
              </w:rPr>
              <w:t>/</w:t>
            </w:r>
            <w:r w:rsidR="00A348D5">
              <w:rPr>
                <w:b/>
                <w:bCs/>
                <w:sz w:val="24"/>
                <w:szCs w:val="24"/>
              </w:rPr>
              <w:t>02</w:t>
            </w:r>
            <w:r w:rsidR="00AA148C">
              <w:rPr>
                <w:b/>
                <w:bCs/>
                <w:sz w:val="24"/>
                <w:szCs w:val="24"/>
              </w:rPr>
              <w:t>/20</w:t>
            </w:r>
            <w:r w:rsidR="00D060E6">
              <w:rPr>
                <w:b/>
                <w:bCs/>
                <w:sz w:val="24"/>
                <w:szCs w:val="24"/>
              </w:rPr>
              <w:t>20</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468" w:rsidRDefault="00935468" w:rsidP="009103C1">
      <w:pPr>
        <w:spacing w:after="0" w:line="240" w:lineRule="auto"/>
      </w:pPr>
      <w:r>
        <w:separator/>
      </w:r>
    </w:p>
  </w:footnote>
  <w:footnote w:type="continuationSeparator" w:id="0">
    <w:p w:rsidR="00935468" w:rsidRDefault="00935468"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13"/>
  </w:num>
  <w:num w:numId="4">
    <w:abstractNumId w:val="7"/>
  </w:num>
  <w:num w:numId="5">
    <w:abstractNumId w:val="15"/>
  </w:num>
  <w:num w:numId="6">
    <w:abstractNumId w:val="10"/>
  </w:num>
  <w:num w:numId="7">
    <w:abstractNumId w:val="4"/>
  </w:num>
  <w:num w:numId="8">
    <w:abstractNumId w:val="14"/>
  </w:num>
  <w:num w:numId="9">
    <w:abstractNumId w:val="3"/>
  </w:num>
  <w:num w:numId="10">
    <w:abstractNumId w:val="11"/>
  </w:num>
  <w:num w:numId="11">
    <w:abstractNumId w:val="0"/>
  </w:num>
  <w:num w:numId="12">
    <w:abstractNumId w:val="8"/>
  </w:num>
  <w:num w:numId="13">
    <w:abstractNumId w:val="2"/>
  </w:num>
  <w:num w:numId="14">
    <w:abstractNumId w:val="12"/>
  </w:num>
  <w:num w:numId="15">
    <w:abstractNumId w:val="6"/>
  </w:num>
  <w:num w:numId="1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A32"/>
    <w:rsid w:val="00057663"/>
    <w:rsid w:val="0006186F"/>
    <w:rsid w:val="00065D62"/>
    <w:rsid w:val="000737C2"/>
    <w:rsid w:val="0007654F"/>
    <w:rsid w:val="0007659C"/>
    <w:rsid w:val="0007757D"/>
    <w:rsid w:val="000778E5"/>
    <w:rsid w:val="00077E9E"/>
    <w:rsid w:val="00080942"/>
    <w:rsid w:val="000829FD"/>
    <w:rsid w:val="0008310B"/>
    <w:rsid w:val="0008617E"/>
    <w:rsid w:val="000866AE"/>
    <w:rsid w:val="00087046"/>
    <w:rsid w:val="000925C4"/>
    <w:rsid w:val="00094EDD"/>
    <w:rsid w:val="000959B3"/>
    <w:rsid w:val="0009729A"/>
    <w:rsid w:val="000A2B07"/>
    <w:rsid w:val="000A58CB"/>
    <w:rsid w:val="000A68F6"/>
    <w:rsid w:val="000B157F"/>
    <w:rsid w:val="000B350E"/>
    <w:rsid w:val="000B498A"/>
    <w:rsid w:val="000B5090"/>
    <w:rsid w:val="000B557B"/>
    <w:rsid w:val="000B7056"/>
    <w:rsid w:val="000B7A22"/>
    <w:rsid w:val="000C097E"/>
    <w:rsid w:val="000C09A8"/>
    <w:rsid w:val="000C25FA"/>
    <w:rsid w:val="000C49B3"/>
    <w:rsid w:val="000C4B3A"/>
    <w:rsid w:val="000C5279"/>
    <w:rsid w:val="000D1EDC"/>
    <w:rsid w:val="000D1F30"/>
    <w:rsid w:val="000D2559"/>
    <w:rsid w:val="000D2AD7"/>
    <w:rsid w:val="000D300A"/>
    <w:rsid w:val="000E25EB"/>
    <w:rsid w:val="000E3AA7"/>
    <w:rsid w:val="000E4866"/>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3C74"/>
    <w:rsid w:val="001F5AC9"/>
    <w:rsid w:val="001F5CB1"/>
    <w:rsid w:val="001F7E44"/>
    <w:rsid w:val="0020127A"/>
    <w:rsid w:val="002044D7"/>
    <w:rsid w:val="00206B28"/>
    <w:rsid w:val="002073CE"/>
    <w:rsid w:val="0020763E"/>
    <w:rsid w:val="00210338"/>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7D03"/>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A0669"/>
    <w:rsid w:val="002A37E4"/>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40C0"/>
    <w:rsid w:val="003241FC"/>
    <w:rsid w:val="00324202"/>
    <w:rsid w:val="00330BC9"/>
    <w:rsid w:val="00331DED"/>
    <w:rsid w:val="003325E6"/>
    <w:rsid w:val="00332C66"/>
    <w:rsid w:val="00332FB9"/>
    <w:rsid w:val="00334C21"/>
    <w:rsid w:val="003356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7C76"/>
    <w:rsid w:val="003601E4"/>
    <w:rsid w:val="0036022C"/>
    <w:rsid w:val="0036037A"/>
    <w:rsid w:val="00361781"/>
    <w:rsid w:val="00363426"/>
    <w:rsid w:val="00363585"/>
    <w:rsid w:val="00363716"/>
    <w:rsid w:val="003643DF"/>
    <w:rsid w:val="00366594"/>
    <w:rsid w:val="0036665B"/>
    <w:rsid w:val="00367A35"/>
    <w:rsid w:val="00372AF2"/>
    <w:rsid w:val="00376FDE"/>
    <w:rsid w:val="003801C9"/>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1A4D"/>
    <w:rsid w:val="003C5050"/>
    <w:rsid w:val="003C547C"/>
    <w:rsid w:val="003C7DA5"/>
    <w:rsid w:val="003D0786"/>
    <w:rsid w:val="003D08C1"/>
    <w:rsid w:val="003D0D34"/>
    <w:rsid w:val="003D277F"/>
    <w:rsid w:val="003D33E6"/>
    <w:rsid w:val="003D648D"/>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3FE0"/>
    <w:rsid w:val="00477393"/>
    <w:rsid w:val="00480127"/>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2AE7"/>
    <w:rsid w:val="004E32E2"/>
    <w:rsid w:val="004E3822"/>
    <w:rsid w:val="004E399B"/>
    <w:rsid w:val="004F0161"/>
    <w:rsid w:val="004F1BED"/>
    <w:rsid w:val="004F482D"/>
    <w:rsid w:val="004F5EA3"/>
    <w:rsid w:val="004F6980"/>
    <w:rsid w:val="00500913"/>
    <w:rsid w:val="005058D0"/>
    <w:rsid w:val="005060A9"/>
    <w:rsid w:val="00506BD8"/>
    <w:rsid w:val="00506E08"/>
    <w:rsid w:val="005071E1"/>
    <w:rsid w:val="005077CE"/>
    <w:rsid w:val="00507D56"/>
    <w:rsid w:val="0051210B"/>
    <w:rsid w:val="00512456"/>
    <w:rsid w:val="00512D2E"/>
    <w:rsid w:val="00514377"/>
    <w:rsid w:val="005160A6"/>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67745"/>
    <w:rsid w:val="00567A48"/>
    <w:rsid w:val="00571340"/>
    <w:rsid w:val="00573C85"/>
    <w:rsid w:val="00573EB4"/>
    <w:rsid w:val="00574180"/>
    <w:rsid w:val="005747E3"/>
    <w:rsid w:val="005800C0"/>
    <w:rsid w:val="00580DC6"/>
    <w:rsid w:val="00583394"/>
    <w:rsid w:val="005838AD"/>
    <w:rsid w:val="00583C2B"/>
    <w:rsid w:val="00585330"/>
    <w:rsid w:val="005853BD"/>
    <w:rsid w:val="00585A39"/>
    <w:rsid w:val="0059168F"/>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44C8"/>
    <w:rsid w:val="005F5392"/>
    <w:rsid w:val="005F59A1"/>
    <w:rsid w:val="005F6DDC"/>
    <w:rsid w:val="00602045"/>
    <w:rsid w:val="00602E55"/>
    <w:rsid w:val="00602EBC"/>
    <w:rsid w:val="00603878"/>
    <w:rsid w:val="006041AB"/>
    <w:rsid w:val="006041B8"/>
    <w:rsid w:val="00604382"/>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C0184"/>
    <w:rsid w:val="006C189B"/>
    <w:rsid w:val="006C2198"/>
    <w:rsid w:val="006C62CC"/>
    <w:rsid w:val="006C6897"/>
    <w:rsid w:val="006D2286"/>
    <w:rsid w:val="006D37D2"/>
    <w:rsid w:val="006D5B82"/>
    <w:rsid w:val="006D5EDF"/>
    <w:rsid w:val="006D6832"/>
    <w:rsid w:val="006D7BFC"/>
    <w:rsid w:val="006E3C2C"/>
    <w:rsid w:val="006E5379"/>
    <w:rsid w:val="006E7C87"/>
    <w:rsid w:val="006F1296"/>
    <w:rsid w:val="006F195A"/>
    <w:rsid w:val="006F37A5"/>
    <w:rsid w:val="006F488B"/>
    <w:rsid w:val="006F6322"/>
    <w:rsid w:val="006F6359"/>
    <w:rsid w:val="00701F34"/>
    <w:rsid w:val="007055D4"/>
    <w:rsid w:val="0070615F"/>
    <w:rsid w:val="00707D9D"/>
    <w:rsid w:val="00710FB9"/>
    <w:rsid w:val="00712C8E"/>
    <w:rsid w:val="007152FD"/>
    <w:rsid w:val="00715F75"/>
    <w:rsid w:val="007161E6"/>
    <w:rsid w:val="00716E95"/>
    <w:rsid w:val="007228BE"/>
    <w:rsid w:val="00722D94"/>
    <w:rsid w:val="007251DA"/>
    <w:rsid w:val="00726A90"/>
    <w:rsid w:val="007314A4"/>
    <w:rsid w:val="0073156D"/>
    <w:rsid w:val="00734486"/>
    <w:rsid w:val="0073457A"/>
    <w:rsid w:val="00734F11"/>
    <w:rsid w:val="007402AE"/>
    <w:rsid w:val="0074187B"/>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48B9"/>
    <w:rsid w:val="00775429"/>
    <w:rsid w:val="007758A7"/>
    <w:rsid w:val="00780BBE"/>
    <w:rsid w:val="007820E4"/>
    <w:rsid w:val="007845F5"/>
    <w:rsid w:val="00784CFF"/>
    <w:rsid w:val="00786ACD"/>
    <w:rsid w:val="00786B45"/>
    <w:rsid w:val="00790555"/>
    <w:rsid w:val="00790E1D"/>
    <w:rsid w:val="00791E4D"/>
    <w:rsid w:val="00794B96"/>
    <w:rsid w:val="00794F3D"/>
    <w:rsid w:val="00795B0A"/>
    <w:rsid w:val="00797331"/>
    <w:rsid w:val="007A27AB"/>
    <w:rsid w:val="007A43E3"/>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E6EE9"/>
    <w:rsid w:val="007E7B39"/>
    <w:rsid w:val="007F216E"/>
    <w:rsid w:val="007F3CC9"/>
    <w:rsid w:val="007F51A1"/>
    <w:rsid w:val="007F5620"/>
    <w:rsid w:val="0080189D"/>
    <w:rsid w:val="00801FF7"/>
    <w:rsid w:val="008021B4"/>
    <w:rsid w:val="008034F5"/>
    <w:rsid w:val="00803539"/>
    <w:rsid w:val="00803B6B"/>
    <w:rsid w:val="00805025"/>
    <w:rsid w:val="0080533B"/>
    <w:rsid w:val="0080676C"/>
    <w:rsid w:val="00806D16"/>
    <w:rsid w:val="00807AAC"/>
    <w:rsid w:val="00807E45"/>
    <w:rsid w:val="00810121"/>
    <w:rsid w:val="0081013F"/>
    <w:rsid w:val="008121C8"/>
    <w:rsid w:val="00813310"/>
    <w:rsid w:val="008157B5"/>
    <w:rsid w:val="008158B8"/>
    <w:rsid w:val="008176A6"/>
    <w:rsid w:val="00817F7C"/>
    <w:rsid w:val="00822AC9"/>
    <w:rsid w:val="008230FD"/>
    <w:rsid w:val="00825D50"/>
    <w:rsid w:val="008265F8"/>
    <w:rsid w:val="00826F6F"/>
    <w:rsid w:val="008271D2"/>
    <w:rsid w:val="00827E43"/>
    <w:rsid w:val="00830889"/>
    <w:rsid w:val="00830FA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520A"/>
    <w:rsid w:val="00895D87"/>
    <w:rsid w:val="00896991"/>
    <w:rsid w:val="008A0135"/>
    <w:rsid w:val="008A104F"/>
    <w:rsid w:val="008A1E69"/>
    <w:rsid w:val="008A442C"/>
    <w:rsid w:val="008A47D8"/>
    <w:rsid w:val="008A5E70"/>
    <w:rsid w:val="008A791A"/>
    <w:rsid w:val="008A7E6D"/>
    <w:rsid w:val="008B0B9F"/>
    <w:rsid w:val="008B1EAE"/>
    <w:rsid w:val="008B589C"/>
    <w:rsid w:val="008B676E"/>
    <w:rsid w:val="008B7549"/>
    <w:rsid w:val="008C1086"/>
    <w:rsid w:val="008C15D7"/>
    <w:rsid w:val="008C2FB9"/>
    <w:rsid w:val="008C4903"/>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5F42"/>
    <w:rsid w:val="008F7CB8"/>
    <w:rsid w:val="00900B72"/>
    <w:rsid w:val="00902939"/>
    <w:rsid w:val="00904F15"/>
    <w:rsid w:val="009063AE"/>
    <w:rsid w:val="009064E5"/>
    <w:rsid w:val="00907704"/>
    <w:rsid w:val="009101E4"/>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69B6"/>
    <w:rsid w:val="009670BB"/>
    <w:rsid w:val="00967846"/>
    <w:rsid w:val="009700B2"/>
    <w:rsid w:val="009731AF"/>
    <w:rsid w:val="00975C14"/>
    <w:rsid w:val="009761F2"/>
    <w:rsid w:val="00980BD8"/>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623C"/>
    <w:rsid w:val="00A50199"/>
    <w:rsid w:val="00A5106F"/>
    <w:rsid w:val="00A52C7F"/>
    <w:rsid w:val="00A541E9"/>
    <w:rsid w:val="00A546F1"/>
    <w:rsid w:val="00A564D6"/>
    <w:rsid w:val="00A61D9C"/>
    <w:rsid w:val="00A61E5C"/>
    <w:rsid w:val="00A62062"/>
    <w:rsid w:val="00A6484C"/>
    <w:rsid w:val="00A658FB"/>
    <w:rsid w:val="00A65FD5"/>
    <w:rsid w:val="00A66392"/>
    <w:rsid w:val="00A74575"/>
    <w:rsid w:val="00A748CB"/>
    <w:rsid w:val="00A75707"/>
    <w:rsid w:val="00A76EF0"/>
    <w:rsid w:val="00A77480"/>
    <w:rsid w:val="00A77E70"/>
    <w:rsid w:val="00A8050D"/>
    <w:rsid w:val="00A81E75"/>
    <w:rsid w:val="00A81F96"/>
    <w:rsid w:val="00A83536"/>
    <w:rsid w:val="00A86055"/>
    <w:rsid w:val="00A87086"/>
    <w:rsid w:val="00A90D14"/>
    <w:rsid w:val="00A90F0E"/>
    <w:rsid w:val="00A93B59"/>
    <w:rsid w:val="00A96E2C"/>
    <w:rsid w:val="00A974E1"/>
    <w:rsid w:val="00A97790"/>
    <w:rsid w:val="00AA148C"/>
    <w:rsid w:val="00AA18E3"/>
    <w:rsid w:val="00AA19A1"/>
    <w:rsid w:val="00AA34B6"/>
    <w:rsid w:val="00AA3C6D"/>
    <w:rsid w:val="00AA64D5"/>
    <w:rsid w:val="00AA7243"/>
    <w:rsid w:val="00AB0C99"/>
    <w:rsid w:val="00AB4D56"/>
    <w:rsid w:val="00AB610E"/>
    <w:rsid w:val="00AB6718"/>
    <w:rsid w:val="00AB6C5E"/>
    <w:rsid w:val="00AC0B66"/>
    <w:rsid w:val="00AC16E0"/>
    <w:rsid w:val="00AC33F3"/>
    <w:rsid w:val="00AC3B19"/>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0BE2"/>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657"/>
    <w:rsid w:val="00BD7C5E"/>
    <w:rsid w:val="00BE0009"/>
    <w:rsid w:val="00BE0543"/>
    <w:rsid w:val="00BE1409"/>
    <w:rsid w:val="00BE2211"/>
    <w:rsid w:val="00BE2B57"/>
    <w:rsid w:val="00BE4CA0"/>
    <w:rsid w:val="00BE6317"/>
    <w:rsid w:val="00BF0BEE"/>
    <w:rsid w:val="00BF0E6C"/>
    <w:rsid w:val="00BF4637"/>
    <w:rsid w:val="00BF6372"/>
    <w:rsid w:val="00C00530"/>
    <w:rsid w:val="00C017D5"/>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94C88"/>
    <w:rsid w:val="00C962A0"/>
    <w:rsid w:val="00C96E26"/>
    <w:rsid w:val="00C97DE8"/>
    <w:rsid w:val="00CA02F5"/>
    <w:rsid w:val="00CA0B57"/>
    <w:rsid w:val="00CA2B23"/>
    <w:rsid w:val="00CA4704"/>
    <w:rsid w:val="00CA4F31"/>
    <w:rsid w:val="00CA70C9"/>
    <w:rsid w:val="00CB0056"/>
    <w:rsid w:val="00CB1F24"/>
    <w:rsid w:val="00CB22E1"/>
    <w:rsid w:val="00CB3D2D"/>
    <w:rsid w:val="00CB4C68"/>
    <w:rsid w:val="00CB6816"/>
    <w:rsid w:val="00CC0C20"/>
    <w:rsid w:val="00CC223F"/>
    <w:rsid w:val="00CC234A"/>
    <w:rsid w:val="00CC4AE4"/>
    <w:rsid w:val="00CC510D"/>
    <w:rsid w:val="00CC6E08"/>
    <w:rsid w:val="00CD2F7C"/>
    <w:rsid w:val="00CD31A7"/>
    <w:rsid w:val="00CD3217"/>
    <w:rsid w:val="00CD483A"/>
    <w:rsid w:val="00CD6C33"/>
    <w:rsid w:val="00CE1FC1"/>
    <w:rsid w:val="00CE211C"/>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20955"/>
    <w:rsid w:val="00D22505"/>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2CF3"/>
    <w:rsid w:val="00DA3A64"/>
    <w:rsid w:val="00DA46B2"/>
    <w:rsid w:val="00DA4B59"/>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D12ED"/>
    <w:rsid w:val="00DD1855"/>
    <w:rsid w:val="00DD492F"/>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F5E"/>
    <w:rsid w:val="00E0133C"/>
    <w:rsid w:val="00E01D20"/>
    <w:rsid w:val="00E02C2F"/>
    <w:rsid w:val="00E033BF"/>
    <w:rsid w:val="00E04E08"/>
    <w:rsid w:val="00E0536C"/>
    <w:rsid w:val="00E073EA"/>
    <w:rsid w:val="00E07913"/>
    <w:rsid w:val="00E14379"/>
    <w:rsid w:val="00E1454C"/>
    <w:rsid w:val="00E15F34"/>
    <w:rsid w:val="00E22740"/>
    <w:rsid w:val="00E24D31"/>
    <w:rsid w:val="00E2528E"/>
    <w:rsid w:val="00E25F25"/>
    <w:rsid w:val="00E306EC"/>
    <w:rsid w:val="00E37353"/>
    <w:rsid w:val="00E401B6"/>
    <w:rsid w:val="00E41F27"/>
    <w:rsid w:val="00E42217"/>
    <w:rsid w:val="00E43587"/>
    <w:rsid w:val="00E44F34"/>
    <w:rsid w:val="00E45C56"/>
    <w:rsid w:val="00E50492"/>
    <w:rsid w:val="00E509EA"/>
    <w:rsid w:val="00E51167"/>
    <w:rsid w:val="00E51359"/>
    <w:rsid w:val="00E51BB1"/>
    <w:rsid w:val="00E57E99"/>
    <w:rsid w:val="00E60A33"/>
    <w:rsid w:val="00E62140"/>
    <w:rsid w:val="00E64393"/>
    <w:rsid w:val="00E6462B"/>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BBC"/>
    <w:rsid w:val="00ED100D"/>
    <w:rsid w:val="00ED1026"/>
    <w:rsid w:val="00ED1A2A"/>
    <w:rsid w:val="00ED29E2"/>
    <w:rsid w:val="00ED4754"/>
    <w:rsid w:val="00ED48D1"/>
    <w:rsid w:val="00ED4DF8"/>
    <w:rsid w:val="00ED4F2C"/>
    <w:rsid w:val="00ED51E6"/>
    <w:rsid w:val="00ED5528"/>
    <w:rsid w:val="00ED65E4"/>
    <w:rsid w:val="00EE2BE1"/>
    <w:rsid w:val="00EE5D90"/>
    <w:rsid w:val="00EE68EC"/>
    <w:rsid w:val="00EE7008"/>
    <w:rsid w:val="00EE7441"/>
    <w:rsid w:val="00EE7493"/>
    <w:rsid w:val="00EE7DAE"/>
    <w:rsid w:val="00EF2CEF"/>
    <w:rsid w:val="00EF456E"/>
    <w:rsid w:val="00EF4EC6"/>
    <w:rsid w:val="00EF4EDF"/>
    <w:rsid w:val="00EF5B6F"/>
    <w:rsid w:val="00EF76A9"/>
    <w:rsid w:val="00EF7C4B"/>
    <w:rsid w:val="00F0455D"/>
    <w:rsid w:val="00F07C14"/>
    <w:rsid w:val="00F07EF0"/>
    <w:rsid w:val="00F1217D"/>
    <w:rsid w:val="00F12B3D"/>
    <w:rsid w:val="00F12E51"/>
    <w:rsid w:val="00F146F4"/>
    <w:rsid w:val="00F15E07"/>
    <w:rsid w:val="00F1621F"/>
    <w:rsid w:val="00F173B7"/>
    <w:rsid w:val="00F17C82"/>
    <w:rsid w:val="00F231D4"/>
    <w:rsid w:val="00F262F1"/>
    <w:rsid w:val="00F30071"/>
    <w:rsid w:val="00F30B57"/>
    <w:rsid w:val="00F31C6B"/>
    <w:rsid w:val="00F3521F"/>
    <w:rsid w:val="00F40FF6"/>
    <w:rsid w:val="00F41B7F"/>
    <w:rsid w:val="00F4388E"/>
    <w:rsid w:val="00F44627"/>
    <w:rsid w:val="00F44A25"/>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1DB6"/>
    <w:rsid w:val="00FC3C32"/>
    <w:rsid w:val="00FC4515"/>
    <w:rsid w:val="00FC4611"/>
    <w:rsid w:val="00FC4F7E"/>
    <w:rsid w:val="00FC56CB"/>
    <w:rsid w:val="00FC6F17"/>
    <w:rsid w:val="00FC7CD0"/>
    <w:rsid w:val="00FD09B2"/>
    <w:rsid w:val="00FD2856"/>
    <w:rsid w:val="00FD3874"/>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C84EA"/>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663BC-98C4-4C4B-AF59-5BA9830E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7</cp:revision>
  <cp:lastPrinted>2020-03-13T17:18:00Z</cp:lastPrinted>
  <dcterms:created xsi:type="dcterms:W3CDTF">2020-03-13T15:31:00Z</dcterms:created>
  <dcterms:modified xsi:type="dcterms:W3CDTF">2020-03-17T11:43:00Z</dcterms:modified>
</cp:coreProperties>
</file>