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2C1029" w:rsidP="00497084">
      <w:pPr>
        <w:jc w:val="center"/>
        <w:rPr>
          <w:sz w:val="28"/>
          <w:szCs w:val="28"/>
        </w:rPr>
      </w:pPr>
      <w:r>
        <w:rPr>
          <w:sz w:val="28"/>
          <w:szCs w:val="28"/>
        </w:rPr>
        <w:t xml:space="preserve">FEBRUARY </w:t>
      </w:r>
      <w:r w:rsidR="00ED4DF8">
        <w:rPr>
          <w:sz w:val="28"/>
          <w:szCs w:val="28"/>
        </w:rPr>
        <w:t>19</w:t>
      </w:r>
      <w:r>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ED4DF8">
        <w:rPr>
          <w:sz w:val="28"/>
          <w:szCs w:val="28"/>
        </w:rPr>
        <w:t xml:space="preserve"> except for Frank Dietz. A motion was made to excuse both Frank Dietz and Norm Spring, Fire Chief, by Traci Gentis and was seconded by Eric Barhorst.  The roll call vote is as follows:  Barhorst-Yes; Brentlinger-Yes; Harford-Yes; Gentis-Yes; and Snyder-Yes. The motion passed.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ED4DF8">
        <w:rPr>
          <w:sz w:val="28"/>
          <w:szCs w:val="28"/>
        </w:rPr>
        <w:t>Eric Barhorst</w:t>
      </w:r>
      <w:r w:rsidR="00FA3EA2">
        <w:rPr>
          <w:sz w:val="28"/>
          <w:szCs w:val="28"/>
        </w:rPr>
        <w:t xml:space="preserve"> and seconded by </w:t>
      </w:r>
      <w:r w:rsidR="00ED4DF8">
        <w:rPr>
          <w:sz w:val="28"/>
          <w:szCs w:val="28"/>
        </w:rPr>
        <w:t>Jane Snyder</w:t>
      </w:r>
      <w:r w:rsidR="0012164C">
        <w:rPr>
          <w:sz w:val="28"/>
          <w:szCs w:val="28"/>
        </w:rPr>
        <w:t>.</w:t>
      </w:r>
      <w:r>
        <w:rPr>
          <w:sz w:val="28"/>
          <w:szCs w:val="28"/>
        </w:rPr>
        <w:t xml:space="preserve">  </w:t>
      </w:r>
      <w:r w:rsidR="00497084">
        <w:rPr>
          <w:sz w:val="28"/>
          <w:szCs w:val="28"/>
        </w:rPr>
        <w:t>The roll call vote is as follows</w:t>
      </w:r>
      <w:r w:rsidR="00ED4DF8">
        <w:rPr>
          <w:sz w:val="28"/>
          <w:szCs w:val="28"/>
        </w:rPr>
        <w:t>:  Barhorst-Yes; Brentlinger-Yes; Harford-Yes; Gentis-Yes; and Snyder-Yes. The motion passed.</w:t>
      </w:r>
    </w:p>
    <w:p w:rsidR="002C1029" w:rsidRDefault="002C1029" w:rsidP="002C1029">
      <w:pPr>
        <w:ind w:firstLine="720"/>
        <w:rPr>
          <w:sz w:val="28"/>
          <w:szCs w:val="28"/>
        </w:rPr>
      </w:pPr>
      <w:r>
        <w:rPr>
          <w:sz w:val="28"/>
          <w:szCs w:val="28"/>
        </w:rPr>
        <w:t>A motion to a</w:t>
      </w:r>
      <w:r w:rsidR="00ED4DF8">
        <w:rPr>
          <w:sz w:val="28"/>
          <w:szCs w:val="28"/>
        </w:rPr>
        <w:t>pprove the utility adjustments for the months of November, December, and January</w:t>
      </w:r>
      <w:r>
        <w:rPr>
          <w:sz w:val="28"/>
          <w:szCs w:val="28"/>
        </w:rPr>
        <w:t xml:space="preserve"> was made by Eric Barhorst and seconded by </w:t>
      </w:r>
      <w:r w:rsidR="00ED4DF8">
        <w:rPr>
          <w:sz w:val="28"/>
          <w:szCs w:val="28"/>
        </w:rPr>
        <w:t>Traci Gentis</w:t>
      </w:r>
      <w:r>
        <w:rPr>
          <w:sz w:val="28"/>
          <w:szCs w:val="28"/>
        </w:rPr>
        <w:t xml:space="preserve">.  The roll call vote is as follows:  </w:t>
      </w:r>
      <w:r w:rsidR="00ED4DF8">
        <w:rPr>
          <w:sz w:val="28"/>
          <w:szCs w:val="28"/>
        </w:rPr>
        <w:t>Barhorst-Yes; Brentlinger-Yes; Harford-Yes; Gentis-Yes; and Snyder-Yes. The motion passed.</w:t>
      </w:r>
    </w:p>
    <w:p w:rsidR="006103B8" w:rsidRDefault="0012164C" w:rsidP="002C1029">
      <w:pPr>
        <w:ind w:firstLine="720"/>
        <w:rPr>
          <w:sz w:val="28"/>
          <w:szCs w:val="28"/>
        </w:rPr>
      </w:pPr>
      <w:r>
        <w:rPr>
          <w:sz w:val="28"/>
          <w:szCs w:val="28"/>
        </w:rPr>
        <w:t>Fire Chief Norm Spring was</w:t>
      </w:r>
      <w:r w:rsidR="00CA70C9">
        <w:rPr>
          <w:sz w:val="28"/>
          <w:szCs w:val="28"/>
        </w:rPr>
        <w:t xml:space="preserve"> </w:t>
      </w:r>
      <w:r w:rsidR="00ED4DF8">
        <w:rPr>
          <w:sz w:val="28"/>
          <w:szCs w:val="28"/>
        </w:rPr>
        <w:t>not present but Assistant Chief Dan Defibaugh was present in his place.  He announced to Council that they held a smoke reading class on the previous Sunday and it was well attended.  They also will be doing more trainings on Mondays this year.  He presented an estimate from ChillTex in the amount of $975.00 to have the exhaust hoods installed on both exhaust fans on outside to prevent snow and air blowing in.  The Fiscal Officer asked for a motion from Council to approve this purchase.  Traci Gentis made a motion to approve this expense from ChillTex followed by a second from Dennis Harford.  The roll call vote is as follows:  Barhorst-Yes; Brentlinger-Yes; Harford-Yes; Gentis-Yes; and Snyder-Yes. The motion passed.</w:t>
      </w:r>
    </w:p>
    <w:p w:rsidR="00101301" w:rsidRDefault="00101301" w:rsidP="00443282">
      <w:pPr>
        <w:ind w:firstLine="720"/>
        <w:rPr>
          <w:sz w:val="28"/>
          <w:szCs w:val="28"/>
        </w:rPr>
      </w:pPr>
      <w:r w:rsidRPr="00D53A4D">
        <w:rPr>
          <w:sz w:val="28"/>
          <w:szCs w:val="28"/>
        </w:rPr>
        <w:t>Village Administrator Pat Parish</w:t>
      </w:r>
      <w:r w:rsidR="00E80851">
        <w:rPr>
          <w:sz w:val="28"/>
          <w:szCs w:val="28"/>
        </w:rPr>
        <w:t xml:space="preserve"> was absent but had Water Superintendent Dave Scott attend in his place and Dave</w:t>
      </w:r>
      <w:r w:rsidRPr="00D53A4D">
        <w:rPr>
          <w:sz w:val="28"/>
          <w:szCs w:val="28"/>
        </w:rPr>
        <w:t xml:space="preserve"> reported on the following items:</w:t>
      </w:r>
    </w:p>
    <w:p w:rsidR="00E80851" w:rsidRDefault="00E80851" w:rsidP="009D4C03">
      <w:pPr>
        <w:pStyle w:val="ListParagraph"/>
        <w:numPr>
          <w:ilvl w:val="0"/>
          <w:numId w:val="24"/>
        </w:numPr>
        <w:rPr>
          <w:sz w:val="28"/>
          <w:szCs w:val="28"/>
        </w:rPr>
      </w:pPr>
      <w:r>
        <w:rPr>
          <w:sz w:val="28"/>
          <w:szCs w:val="28"/>
        </w:rPr>
        <w:t>The old dump truck is leaking fluid and needs fixed so it is down right now.</w:t>
      </w:r>
    </w:p>
    <w:p w:rsidR="00E80851" w:rsidRDefault="00E80851" w:rsidP="009D4C03">
      <w:pPr>
        <w:pStyle w:val="ListParagraph"/>
        <w:numPr>
          <w:ilvl w:val="0"/>
          <w:numId w:val="24"/>
        </w:numPr>
        <w:rPr>
          <w:sz w:val="28"/>
          <w:szCs w:val="28"/>
        </w:rPr>
      </w:pPr>
      <w:r>
        <w:rPr>
          <w:sz w:val="28"/>
          <w:szCs w:val="28"/>
        </w:rPr>
        <w:t>The Street Dump truck has been fixed and is now back in service.</w:t>
      </w:r>
    </w:p>
    <w:p w:rsidR="00E80851" w:rsidRDefault="00E80851" w:rsidP="009D4C03">
      <w:pPr>
        <w:pStyle w:val="ListParagraph"/>
        <w:numPr>
          <w:ilvl w:val="0"/>
          <w:numId w:val="24"/>
        </w:numPr>
        <w:rPr>
          <w:sz w:val="28"/>
          <w:szCs w:val="28"/>
        </w:rPr>
      </w:pPr>
      <w:r>
        <w:rPr>
          <w:sz w:val="28"/>
          <w:szCs w:val="28"/>
        </w:rPr>
        <w:t>Introduced the newest water department employee, Jason Richter, to council.</w:t>
      </w:r>
    </w:p>
    <w:p w:rsidR="00E80851" w:rsidRDefault="00E80851" w:rsidP="009D4C03">
      <w:pPr>
        <w:pStyle w:val="ListParagraph"/>
        <w:numPr>
          <w:ilvl w:val="0"/>
          <w:numId w:val="24"/>
        </w:numPr>
        <w:rPr>
          <w:sz w:val="28"/>
          <w:szCs w:val="28"/>
        </w:rPr>
      </w:pPr>
      <w:r>
        <w:rPr>
          <w:sz w:val="28"/>
          <w:szCs w:val="28"/>
        </w:rPr>
        <w:lastRenderedPageBreak/>
        <w:t>Reported James Haywood has now passed his CDL.</w:t>
      </w:r>
    </w:p>
    <w:p w:rsidR="00E80851" w:rsidRDefault="00E80851" w:rsidP="009D4C03">
      <w:pPr>
        <w:pStyle w:val="ListParagraph"/>
        <w:numPr>
          <w:ilvl w:val="0"/>
          <w:numId w:val="24"/>
        </w:numPr>
        <w:rPr>
          <w:sz w:val="28"/>
          <w:szCs w:val="28"/>
        </w:rPr>
      </w:pPr>
      <w:r>
        <w:rPr>
          <w:sz w:val="28"/>
          <w:szCs w:val="28"/>
        </w:rPr>
        <w:t>Advised that the business letter for the grant has been sent out.</w:t>
      </w:r>
    </w:p>
    <w:p w:rsidR="00D522FD" w:rsidRDefault="00E80851" w:rsidP="009D4C03">
      <w:pPr>
        <w:pStyle w:val="ListParagraph"/>
        <w:numPr>
          <w:ilvl w:val="0"/>
          <w:numId w:val="24"/>
        </w:numPr>
        <w:rPr>
          <w:sz w:val="28"/>
          <w:szCs w:val="28"/>
        </w:rPr>
      </w:pPr>
      <w:r>
        <w:rPr>
          <w:sz w:val="28"/>
          <w:szCs w:val="28"/>
        </w:rPr>
        <w:t>Presented a quote from Waste Management on our annual village clean</w:t>
      </w:r>
      <w:r w:rsidR="00D522FD">
        <w:rPr>
          <w:sz w:val="28"/>
          <w:szCs w:val="28"/>
        </w:rPr>
        <w:t>-</w:t>
      </w:r>
      <w:r>
        <w:rPr>
          <w:sz w:val="28"/>
          <w:szCs w:val="28"/>
        </w:rPr>
        <w:t xml:space="preserve">up day in the amount of $12,006.50.  </w:t>
      </w:r>
      <w:r w:rsidR="00D522FD">
        <w:rPr>
          <w:sz w:val="28"/>
          <w:szCs w:val="28"/>
        </w:rPr>
        <w:t>T</w:t>
      </w:r>
      <w:r>
        <w:rPr>
          <w:sz w:val="28"/>
          <w:szCs w:val="28"/>
        </w:rPr>
        <w:t>his amount has more than doubled from our clean</w:t>
      </w:r>
      <w:r w:rsidR="00D522FD">
        <w:rPr>
          <w:sz w:val="28"/>
          <w:szCs w:val="28"/>
        </w:rPr>
        <w:t>-</w:t>
      </w:r>
      <w:r>
        <w:rPr>
          <w:sz w:val="28"/>
          <w:szCs w:val="28"/>
        </w:rPr>
        <w:t xml:space="preserve">up </w:t>
      </w:r>
      <w:r w:rsidR="00D522FD">
        <w:rPr>
          <w:sz w:val="28"/>
          <w:szCs w:val="28"/>
        </w:rPr>
        <w:t>day two years ago. Council thought that estimate was way too high.  They would like to have a second estimate from SV&amp;E Refuse who takes care of our leaf dumpster in the fall. The FO will get that estimate and bring to the next meeting.</w:t>
      </w:r>
    </w:p>
    <w:p w:rsidR="00D522FD" w:rsidRDefault="00D522FD" w:rsidP="009D4C03">
      <w:pPr>
        <w:pStyle w:val="ListParagraph"/>
        <w:numPr>
          <w:ilvl w:val="0"/>
          <w:numId w:val="24"/>
        </w:numPr>
        <w:rPr>
          <w:sz w:val="28"/>
          <w:szCs w:val="28"/>
        </w:rPr>
      </w:pPr>
      <w:r>
        <w:rPr>
          <w:sz w:val="28"/>
          <w:szCs w:val="28"/>
        </w:rPr>
        <w:t>The letter requesting road closures for this summer’s car show has been sent to ODOT.</w:t>
      </w:r>
    </w:p>
    <w:p w:rsidR="00D522FD" w:rsidRDefault="00D522FD" w:rsidP="009D4C03">
      <w:pPr>
        <w:pStyle w:val="ListParagraph"/>
        <w:numPr>
          <w:ilvl w:val="0"/>
          <w:numId w:val="24"/>
        </w:numPr>
        <w:rPr>
          <w:sz w:val="28"/>
          <w:szCs w:val="28"/>
        </w:rPr>
      </w:pPr>
      <w:r>
        <w:rPr>
          <w:sz w:val="28"/>
          <w:szCs w:val="28"/>
        </w:rPr>
        <w:t>Has set the next meeting for the grant revitalization for March 4</w:t>
      </w:r>
      <w:r w:rsidRPr="00D522FD">
        <w:rPr>
          <w:sz w:val="28"/>
          <w:szCs w:val="28"/>
          <w:vertAlign w:val="superscript"/>
        </w:rPr>
        <w:t>th</w:t>
      </w:r>
      <w:r>
        <w:rPr>
          <w:sz w:val="28"/>
          <w:szCs w:val="28"/>
        </w:rPr>
        <w:t xml:space="preserve"> after the council meeting.</w:t>
      </w:r>
    </w:p>
    <w:p w:rsidR="00D522FD" w:rsidRPr="00D522FD" w:rsidRDefault="00D522FD" w:rsidP="00231D1E">
      <w:pPr>
        <w:pStyle w:val="ListParagraph"/>
        <w:numPr>
          <w:ilvl w:val="0"/>
          <w:numId w:val="24"/>
        </w:numPr>
        <w:rPr>
          <w:sz w:val="28"/>
          <w:szCs w:val="28"/>
        </w:rPr>
      </w:pPr>
      <w:r w:rsidRPr="00D522FD">
        <w:rPr>
          <w:sz w:val="28"/>
          <w:szCs w:val="28"/>
        </w:rPr>
        <w:t>Informed Council of the repairs that is needed to the Water Plant computer. He got an estimate from Tonka Water in the amount of $6,200 to come and trouble shoot to find out if it can be fixed. We are only operating on one at the moment instead of two and if the remaining one goes down, we are in trouble.   Council agreed to have Tonka Water come and try to fix it.  Traci Gentis made a motion to hire Tonka Water at the price quoted to trouble shoot the problem with a second to the motion made by Jane Snyder.  The roll call vote is as follows:  Barhorst-Yes; Brentlinger-Yes; Harford-Yes; Gentis-Yes; and Snyder-Yes. The motion passed.</w:t>
      </w:r>
    </w:p>
    <w:p w:rsidR="009D4C03" w:rsidRDefault="00D522FD" w:rsidP="009D4C03">
      <w:pPr>
        <w:pStyle w:val="ListParagraph"/>
        <w:numPr>
          <w:ilvl w:val="0"/>
          <w:numId w:val="24"/>
        </w:numPr>
        <w:rPr>
          <w:sz w:val="28"/>
          <w:szCs w:val="28"/>
        </w:rPr>
      </w:pPr>
      <w:r>
        <w:rPr>
          <w:sz w:val="28"/>
          <w:szCs w:val="28"/>
        </w:rPr>
        <w:t xml:space="preserve"> Informed Council that we have made progress on getting the electric service relocated on North Oak Street. It should be finished by the end of the week.</w:t>
      </w:r>
    </w:p>
    <w:p w:rsidR="00E6462B" w:rsidRDefault="00D522FD" w:rsidP="009D4C03">
      <w:pPr>
        <w:pStyle w:val="ListParagraph"/>
        <w:numPr>
          <w:ilvl w:val="0"/>
          <w:numId w:val="24"/>
        </w:numPr>
        <w:rPr>
          <w:sz w:val="28"/>
          <w:szCs w:val="28"/>
        </w:rPr>
      </w:pPr>
      <w:r>
        <w:rPr>
          <w:sz w:val="28"/>
          <w:szCs w:val="28"/>
        </w:rPr>
        <w:t>Informed Council about a leaking water main on Union Street.</w:t>
      </w:r>
    </w:p>
    <w:p w:rsidR="0010036D" w:rsidRDefault="0010036D" w:rsidP="009D4C03">
      <w:pPr>
        <w:pStyle w:val="ListParagraph"/>
        <w:numPr>
          <w:ilvl w:val="0"/>
          <w:numId w:val="24"/>
        </w:numPr>
        <w:rPr>
          <w:sz w:val="28"/>
          <w:szCs w:val="28"/>
        </w:rPr>
      </w:pPr>
      <w:r>
        <w:rPr>
          <w:sz w:val="28"/>
          <w:szCs w:val="28"/>
        </w:rPr>
        <w:t>Stated that the epoxy coating inside the water tower will need inspected which is done about every 3 to 5 years.</w:t>
      </w:r>
    </w:p>
    <w:p w:rsidR="009D4C03" w:rsidRDefault="009D4C03" w:rsidP="008E5E78">
      <w:pPr>
        <w:ind w:firstLine="720"/>
        <w:rPr>
          <w:sz w:val="28"/>
          <w:szCs w:val="28"/>
        </w:rPr>
      </w:pPr>
      <w:r>
        <w:rPr>
          <w:sz w:val="28"/>
          <w:szCs w:val="28"/>
        </w:rPr>
        <w:t xml:space="preserve">Deputy Brown was present and said that </w:t>
      </w:r>
      <w:r w:rsidR="00E6462B">
        <w:rPr>
          <w:sz w:val="28"/>
          <w:szCs w:val="28"/>
        </w:rPr>
        <w:t>he has requested a report from Lt. Furlong that shows all calls to Lakeview and it should be coming soon.</w:t>
      </w:r>
      <w:r w:rsidR="009E2E75">
        <w:rPr>
          <w:sz w:val="28"/>
          <w:szCs w:val="28"/>
        </w:rPr>
        <w:t xml:space="preserve"> He also said the FO told him of complaints received of doughnuts being made by a pickup truck in the park at the old elementary school.</w:t>
      </w:r>
      <w:r w:rsidR="0087235B">
        <w:rPr>
          <w:sz w:val="28"/>
          <w:szCs w:val="28"/>
        </w:rPr>
        <w:t xml:space="preserve"> </w:t>
      </w:r>
    </w:p>
    <w:p w:rsidR="009E2E75" w:rsidRDefault="009E2E75" w:rsidP="0061420B">
      <w:pPr>
        <w:rPr>
          <w:sz w:val="28"/>
          <w:szCs w:val="28"/>
        </w:rPr>
      </w:pPr>
      <w:r>
        <w:rPr>
          <w:sz w:val="28"/>
          <w:szCs w:val="28"/>
        </w:rPr>
        <w:tab/>
        <w:t>Scott Mohler was present and asked Council about his raise. He was told that would have to be discussed in executive Session.</w:t>
      </w:r>
    </w:p>
    <w:p w:rsidR="00E45C56" w:rsidRPr="009D4C03" w:rsidRDefault="00524293" w:rsidP="00E45C56">
      <w:pPr>
        <w:ind w:firstLine="720"/>
        <w:rPr>
          <w:sz w:val="28"/>
          <w:szCs w:val="28"/>
        </w:rPr>
      </w:pPr>
      <w:r>
        <w:rPr>
          <w:sz w:val="28"/>
          <w:szCs w:val="28"/>
        </w:rPr>
        <w:t xml:space="preserve">Under Old Business, </w:t>
      </w:r>
      <w:r w:rsidR="00E6462B">
        <w:rPr>
          <w:sz w:val="28"/>
          <w:szCs w:val="28"/>
        </w:rPr>
        <w:t xml:space="preserve">Ashley Brentlinger was present to inform Council that she will be taking the test to get her Level 2 Food Safety Certificate and John Dawson has offered to pay </w:t>
      </w:r>
      <w:r w:rsidR="0061420B">
        <w:rPr>
          <w:sz w:val="28"/>
          <w:szCs w:val="28"/>
        </w:rPr>
        <w:t>f</w:t>
      </w:r>
      <w:r w:rsidR="00E6462B">
        <w:rPr>
          <w:sz w:val="28"/>
          <w:szCs w:val="28"/>
        </w:rPr>
        <w:t xml:space="preserve">or the test since the Ball Association gets to </w:t>
      </w:r>
      <w:r w:rsidR="00E6462B">
        <w:rPr>
          <w:sz w:val="28"/>
          <w:szCs w:val="28"/>
        </w:rPr>
        <w:lastRenderedPageBreak/>
        <w:t>keep the profit from the ball fields. She will get the Village a copy of the license after she obtains it.</w:t>
      </w:r>
    </w:p>
    <w:p w:rsidR="00E6462B" w:rsidRDefault="00E6462B" w:rsidP="008E5E78">
      <w:pPr>
        <w:ind w:firstLine="720"/>
        <w:rPr>
          <w:sz w:val="28"/>
          <w:szCs w:val="28"/>
        </w:rPr>
      </w:pPr>
      <w:r>
        <w:rPr>
          <w:sz w:val="28"/>
          <w:szCs w:val="28"/>
        </w:rPr>
        <w:t>The Fiscal Officer reported that a petition has been filed with the court on the property at 285 Elm Street and a closing has been set for the property at 445 Union Street.</w:t>
      </w:r>
    </w:p>
    <w:p w:rsidR="00E6462B" w:rsidRDefault="00E6462B" w:rsidP="008E5E78">
      <w:pPr>
        <w:ind w:firstLine="720"/>
        <w:rPr>
          <w:sz w:val="28"/>
          <w:szCs w:val="28"/>
        </w:rPr>
      </w:pPr>
      <w:r>
        <w:rPr>
          <w:sz w:val="28"/>
          <w:szCs w:val="28"/>
        </w:rPr>
        <w:t>Under New Business, Community Care Day this year will be held on May 10</w:t>
      </w:r>
      <w:r w:rsidRPr="00E6462B">
        <w:rPr>
          <w:sz w:val="28"/>
          <w:szCs w:val="28"/>
          <w:vertAlign w:val="superscript"/>
        </w:rPr>
        <w:t>th</w:t>
      </w:r>
      <w:r>
        <w:rPr>
          <w:sz w:val="28"/>
          <w:szCs w:val="28"/>
        </w:rPr>
        <w:t>, 2019 and Council was asked if we were going to participate again. It was discussed and decided we will.</w:t>
      </w:r>
      <w:r w:rsidR="00A27768">
        <w:rPr>
          <w:sz w:val="28"/>
          <w:szCs w:val="28"/>
        </w:rPr>
        <w:t xml:space="preserve"> Traci Gentis made a motion to participate in CCD followed by a second made by Dennis Harford.  </w:t>
      </w:r>
      <w:r w:rsidR="00A27768">
        <w:rPr>
          <w:sz w:val="28"/>
          <w:szCs w:val="28"/>
        </w:rPr>
        <w:t>The roll call vote is as follows:  Barhorst-Yes; Brentlinger-Yes; Harford-Yes; Gentis-Yes; and Snyder-Yes. The motion passed.</w:t>
      </w:r>
      <w:r>
        <w:rPr>
          <w:sz w:val="28"/>
          <w:szCs w:val="28"/>
        </w:rPr>
        <w:t xml:space="preserve">  Logan County Career Expo will be having career day for the students on March 14</w:t>
      </w:r>
      <w:r w:rsidRPr="00E6462B">
        <w:rPr>
          <w:sz w:val="28"/>
          <w:szCs w:val="28"/>
          <w:vertAlign w:val="superscript"/>
        </w:rPr>
        <w:t>th</w:t>
      </w:r>
      <w:r>
        <w:rPr>
          <w:sz w:val="28"/>
          <w:szCs w:val="28"/>
        </w:rPr>
        <w:t>, 2019, from 8:30 a.m. to 3:00 p.m. The Village was invited to participate.  Discussion was had and it was decided that we would participate. Pat, Becky, and Dave can divide up the day in shifts.  The Fiscal Officer will send the registration form in.</w:t>
      </w:r>
      <w:r w:rsidR="00E45C56">
        <w:rPr>
          <w:sz w:val="28"/>
          <w:szCs w:val="28"/>
        </w:rPr>
        <w:t xml:space="preserve"> </w:t>
      </w:r>
    </w:p>
    <w:p w:rsidR="00E45C56" w:rsidRDefault="00524293" w:rsidP="00A27768">
      <w:pPr>
        <w:ind w:firstLine="720"/>
        <w:rPr>
          <w:sz w:val="28"/>
          <w:szCs w:val="28"/>
        </w:rPr>
      </w:pPr>
      <w:r>
        <w:rPr>
          <w:sz w:val="28"/>
          <w:szCs w:val="28"/>
        </w:rPr>
        <w:t xml:space="preserve"> </w:t>
      </w:r>
      <w:r w:rsidR="00A27768">
        <w:rPr>
          <w:sz w:val="28"/>
          <w:szCs w:val="28"/>
        </w:rPr>
        <w:t>Committee reports were heard from the following Committees:</w:t>
      </w:r>
    </w:p>
    <w:p w:rsidR="00A27768" w:rsidRDefault="00A27768" w:rsidP="00A27768">
      <w:pPr>
        <w:pStyle w:val="ListParagraph"/>
        <w:numPr>
          <w:ilvl w:val="0"/>
          <w:numId w:val="31"/>
        </w:numPr>
        <w:rPr>
          <w:sz w:val="28"/>
          <w:szCs w:val="28"/>
        </w:rPr>
      </w:pPr>
      <w:r w:rsidRPr="0010036D">
        <w:rPr>
          <w:sz w:val="28"/>
          <w:szCs w:val="28"/>
          <w:u w:val="single"/>
        </w:rPr>
        <w:t>Audit &amp; Finance</w:t>
      </w:r>
      <w:r>
        <w:rPr>
          <w:sz w:val="28"/>
          <w:szCs w:val="28"/>
        </w:rPr>
        <w:t xml:space="preserve">-This committee approves of the Village setting up a separate line item within the General Fund for indigent burials. Becky checked with the State Auditors and a separate line item can be established in the General Fund.  It was this committee’s recommendation to keep a balance of $1000 in this line item. Traci Gentis made a motion to establish the line item with $1000 being placed in it and Eric Barhorst seconded the motion.  </w:t>
      </w:r>
      <w:r>
        <w:rPr>
          <w:sz w:val="28"/>
          <w:szCs w:val="28"/>
        </w:rPr>
        <w:t>The roll call vote is as follows:  Barhorst-Yes; Brentlinger-Yes; Harford-Yes; Gentis-Yes; and Snyder-Yes. The motion passed</w:t>
      </w:r>
      <w:r>
        <w:rPr>
          <w:sz w:val="28"/>
          <w:szCs w:val="28"/>
        </w:rPr>
        <w:t>.</w:t>
      </w:r>
    </w:p>
    <w:p w:rsidR="00014900" w:rsidRDefault="00A27768" w:rsidP="00014900">
      <w:pPr>
        <w:pStyle w:val="ListParagraph"/>
        <w:numPr>
          <w:ilvl w:val="0"/>
          <w:numId w:val="31"/>
        </w:numPr>
        <w:rPr>
          <w:sz w:val="28"/>
          <w:szCs w:val="28"/>
        </w:rPr>
      </w:pPr>
      <w:r w:rsidRPr="0010036D">
        <w:rPr>
          <w:sz w:val="28"/>
          <w:szCs w:val="28"/>
          <w:u w:val="single"/>
        </w:rPr>
        <w:t>Utility Commission</w:t>
      </w:r>
      <w:r>
        <w:rPr>
          <w:sz w:val="28"/>
          <w:szCs w:val="28"/>
        </w:rPr>
        <w:t xml:space="preserve">-It was this committee’s opinion to authorize the Mayor to sign the contract from Government Accounting Solutions for new software for the Utility Department.  A motion was made for same by </w:t>
      </w:r>
      <w:r w:rsidR="00014900">
        <w:rPr>
          <w:sz w:val="28"/>
          <w:szCs w:val="28"/>
        </w:rPr>
        <w:t>Traci Gentis</w:t>
      </w:r>
      <w:r>
        <w:rPr>
          <w:sz w:val="28"/>
          <w:szCs w:val="28"/>
        </w:rPr>
        <w:t xml:space="preserve"> and seconded by </w:t>
      </w:r>
      <w:r w:rsidR="00014900">
        <w:rPr>
          <w:sz w:val="28"/>
          <w:szCs w:val="28"/>
        </w:rPr>
        <w:t>Dennis Harford</w:t>
      </w:r>
      <w:r>
        <w:rPr>
          <w:sz w:val="28"/>
          <w:szCs w:val="28"/>
        </w:rPr>
        <w:t xml:space="preserve">.  </w:t>
      </w:r>
      <w:r>
        <w:rPr>
          <w:sz w:val="28"/>
          <w:szCs w:val="28"/>
        </w:rPr>
        <w:t>The roll call vote is as follows:  Barhorst-Yes; Brentlinger-Yes; Harford-Yes; Gentis-Yes; and Snyder-Yes. The motion passed.</w:t>
      </w:r>
      <w:r>
        <w:rPr>
          <w:sz w:val="28"/>
          <w:szCs w:val="28"/>
        </w:rPr>
        <w:t xml:space="preserve"> This committee also recommended making a small addition to the Village’s Water Rules and Regulations.  On page 13 under Section 2-8, there will be a new paragraph marked “H” added that will say the following: </w:t>
      </w:r>
      <w:r w:rsidRPr="00A27768">
        <w:rPr>
          <w:b/>
          <w:i/>
          <w:sz w:val="28"/>
          <w:szCs w:val="28"/>
        </w:rPr>
        <w:t xml:space="preserve">“Snowbird” or situations when homeowners are going to be gone for a length of time, </w:t>
      </w:r>
      <w:r w:rsidR="0061420B">
        <w:rPr>
          <w:b/>
          <w:i/>
          <w:sz w:val="28"/>
          <w:szCs w:val="28"/>
        </w:rPr>
        <w:t xml:space="preserve">they </w:t>
      </w:r>
      <w:r w:rsidRPr="00A27768">
        <w:rPr>
          <w:b/>
          <w:i/>
          <w:sz w:val="28"/>
          <w:szCs w:val="28"/>
        </w:rPr>
        <w:t xml:space="preserve">will be charged a water surcharge of $10.00 but will not be charged a monthly minimum or usage.  Owners will be required to sign a disconnect form when requesting water to be turned off. Standard reconnect fees will </w:t>
      </w:r>
      <w:r w:rsidRPr="00A27768">
        <w:rPr>
          <w:b/>
          <w:i/>
          <w:sz w:val="28"/>
          <w:szCs w:val="28"/>
        </w:rPr>
        <w:lastRenderedPageBreak/>
        <w:t>apply.”</w:t>
      </w:r>
      <w:r w:rsidR="00014900">
        <w:rPr>
          <w:sz w:val="28"/>
          <w:szCs w:val="28"/>
        </w:rPr>
        <w:t xml:space="preserve"> A motion was made by Jane Snyder to add this paragraph and make it a permanent part of the rules and regulations of the water department with a second made by Traci Gentis.  </w:t>
      </w:r>
      <w:r w:rsidR="00014900">
        <w:rPr>
          <w:sz w:val="28"/>
          <w:szCs w:val="28"/>
        </w:rPr>
        <w:t>The roll call vote is as follows:  Barhorst-Yes; Brentlinger-Yes; Harford-Yes; Gentis-Yes; and Snyder-Yes. The motion passed.</w:t>
      </w:r>
    </w:p>
    <w:p w:rsidR="00014900" w:rsidRDefault="00014900" w:rsidP="00014900">
      <w:pPr>
        <w:pStyle w:val="ListParagraph"/>
        <w:numPr>
          <w:ilvl w:val="0"/>
          <w:numId w:val="31"/>
        </w:numPr>
        <w:rPr>
          <w:sz w:val="28"/>
          <w:szCs w:val="28"/>
        </w:rPr>
      </w:pPr>
      <w:r w:rsidRPr="0010036D">
        <w:rPr>
          <w:sz w:val="28"/>
          <w:szCs w:val="28"/>
          <w:u w:val="single"/>
        </w:rPr>
        <w:t>Employee Benefits &amp; Handbook</w:t>
      </w:r>
      <w:r>
        <w:rPr>
          <w:sz w:val="28"/>
          <w:szCs w:val="28"/>
        </w:rPr>
        <w:t xml:space="preserve">-This Committee wanted to add </w:t>
      </w:r>
      <w:r w:rsidR="0010036D">
        <w:rPr>
          <w:sz w:val="28"/>
          <w:szCs w:val="28"/>
        </w:rPr>
        <w:t>verbiage</w:t>
      </w:r>
      <w:r>
        <w:rPr>
          <w:sz w:val="28"/>
          <w:szCs w:val="28"/>
        </w:rPr>
        <w:t xml:space="preserve"> to the handbook to require new employees to have a high school diploma or have a GED. Discussion was had and it was decided to table this suggestion and no action was taken.</w:t>
      </w:r>
    </w:p>
    <w:p w:rsidR="00CA4F31" w:rsidRDefault="00CA4F31" w:rsidP="00DC19D0">
      <w:pPr>
        <w:ind w:firstLine="720"/>
        <w:rPr>
          <w:sz w:val="28"/>
          <w:szCs w:val="28"/>
        </w:rPr>
      </w:pPr>
      <w:r>
        <w:rPr>
          <w:sz w:val="28"/>
          <w:szCs w:val="28"/>
        </w:rPr>
        <w:t xml:space="preserve">The </w:t>
      </w:r>
      <w:r w:rsidR="00870A57">
        <w:rPr>
          <w:sz w:val="28"/>
          <w:szCs w:val="28"/>
        </w:rPr>
        <w:t>Fiscal Officer reported on the following:</w:t>
      </w:r>
    </w:p>
    <w:p w:rsidR="00014900" w:rsidRDefault="00014900" w:rsidP="00014900">
      <w:pPr>
        <w:pStyle w:val="ListParagraph"/>
        <w:numPr>
          <w:ilvl w:val="0"/>
          <w:numId w:val="32"/>
        </w:numPr>
        <w:rPr>
          <w:sz w:val="28"/>
          <w:szCs w:val="28"/>
        </w:rPr>
      </w:pPr>
      <w:r>
        <w:rPr>
          <w:sz w:val="28"/>
          <w:szCs w:val="28"/>
        </w:rPr>
        <w:t>The EMS has applied for a zoning permit to allow a fence to be constructed around the new EMS building and she asked Council if they wanted to waive the permit fee.  Dave spoke up and said that fence is over some of our utilities and that perhaps they should meet with him before proceeding on the permit.  The Zoning Officer will set up a meeting between Gary Bias and Dave next week to discuss same.</w:t>
      </w:r>
    </w:p>
    <w:p w:rsidR="00014900" w:rsidRPr="00014900" w:rsidRDefault="00014900" w:rsidP="009669B6">
      <w:pPr>
        <w:ind w:firstLine="720"/>
        <w:rPr>
          <w:sz w:val="28"/>
          <w:szCs w:val="28"/>
        </w:rPr>
      </w:pPr>
      <w:r>
        <w:rPr>
          <w:sz w:val="28"/>
          <w:szCs w:val="28"/>
        </w:rPr>
        <w:t>Eric Barhorst then asked Dave if t</w:t>
      </w:r>
      <w:r w:rsidR="009669B6">
        <w:rPr>
          <w:sz w:val="28"/>
          <w:szCs w:val="28"/>
        </w:rPr>
        <w:t xml:space="preserve">here was anything else with the </w:t>
      </w:r>
      <w:r>
        <w:rPr>
          <w:sz w:val="28"/>
          <w:szCs w:val="28"/>
        </w:rPr>
        <w:t>water system that Council needed to know as far as maintenance.  Dave said the hydrants have not been flushed yet and when he starts to do this, there would likely be things that will need fixed.  He stated that the mains would have to be blown out.  He also stated we would be contacting the media to inform them of when t</w:t>
      </w:r>
      <w:r w:rsidR="009669B6">
        <w:rPr>
          <w:sz w:val="28"/>
          <w:szCs w:val="28"/>
        </w:rPr>
        <w:t>he</w:t>
      </w:r>
      <w:r>
        <w:rPr>
          <w:sz w:val="28"/>
          <w:szCs w:val="28"/>
        </w:rPr>
        <w:t xml:space="preserve"> flushing </w:t>
      </w:r>
      <w:r w:rsidR="009669B6">
        <w:rPr>
          <w:sz w:val="28"/>
          <w:szCs w:val="28"/>
        </w:rPr>
        <w:t xml:space="preserve">will start </w:t>
      </w:r>
      <w:r>
        <w:rPr>
          <w:sz w:val="28"/>
          <w:szCs w:val="28"/>
        </w:rPr>
        <w:t>which he is guessing will be around August 1</w:t>
      </w:r>
      <w:r w:rsidRPr="00014900">
        <w:rPr>
          <w:sz w:val="28"/>
          <w:szCs w:val="28"/>
          <w:vertAlign w:val="superscript"/>
        </w:rPr>
        <w:t>st</w:t>
      </w:r>
      <w:r>
        <w:rPr>
          <w:sz w:val="28"/>
          <w:szCs w:val="28"/>
        </w:rPr>
        <w:t>.  He also said he would be turning valves on or around March 1</w:t>
      </w:r>
      <w:r w:rsidRPr="00014900">
        <w:rPr>
          <w:sz w:val="28"/>
          <w:szCs w:val="28"/>
          <w:vertAlign w:val="superscript"/>
        </w:rPr>
        <w:t>st</w:t>
      </w:r>
      <w:r>
        <w:rPr>
          <w:sz w:val="28"/>
          <w:szCs w:val="28"/>
        </w:rPr>
        <w:t>. He hopes to get the repairs to the Water Tower done this year and suggested that we start using Tonka Water again.</w:t>
      </w:r>
    </w:p>
    <w:p w:rsidR="008176A6" w:rsidRDefault="00506BD8" w:rsidP="008176A6">
      <w:pPr>
        <w:rPr>
          <w:sz w:val="28"/>
          <w:szCs w:val="28"/>
        </w:rPr>
      </w:pPr>
      <w:r w:rsidRPr="00506BD8">
        <w:rPr>
          <w:sz w:val="28"/>
          <w:szCs w:val="28"/>
        </w:rPr>
        <w:tab/>
      </w:r>
      <w:r w:rsidR="009F66E6" w:rsidRPr="00506BD8">
        <w:rPr>
          <w:sz w:val="28"/>
          <w:szCs w:val="28"/>
        </w:rPr>
        <w:t>The Mayor</w:t>
      </w:r>
      <w:r w:rsidR="009669B6">
        <w:rPr>
          <w:sz w:val="28"/>
          <w:szCs w:val="28"/>
        </w:rPr>
        <w:t xml:space="preserve"> then gave the State of the Village Address.</w:t>
      </w:r>
    </w:p>
    <w:p w:rsidR="009669B6" w:rsidRPr="009669B6" w:rsidRDefault="009669B6" w:rsidP="009669B6">
      <w:pPr>
        <w:rPr>
          <w:sz w:val="28"/>
          <w:szCs w:val="28"/>
        </w:rPr>
      </w:pPr>
      <w:r w:rsidRPr="009669B6">
        <w:rPr>
          <w:sz w:val="28"/>
          <w:szCs w:val="28"/>
        </w:rPr>
        <w:tab/>
        <w:t xml:space="preserve">A motion to go into executive Session was then made by Traci Gentis and seconded by Jane Snyder to discuss personnel issues pursuant to ORC 121.22 (G).  </w:t>
      </w:r>
      <w:r w:rsidRPr="009669B6">
        <w:rPr>
          <w:sz w:val="28"/>
          <w:szCs w:val="28"/>
        </w:rPr>
        <w:t>The roll call vote is as follows:  Barhorst-Yes; Brentlinger-Yes; Harford-Yes; Gentis-Yes; and Snyder-Yes. The motion passed.</w:t>
      </w:r>
    </w:p>
    <w:p w:rsidR="009669B6" w:rsidRDefault="009669B6" w:rsidP="009669B6">
      <w:pPr>
        <w:rPr>
          <w:sz w:val="28"/>
          <w:szCs w:val="28"/>
        </w:rPr>
      </w:pPr>
      <w:r w:rsidRPr="009669B6">
        <w:rPr>
          <w:sz w:val="28"/>
          <w:szCs w:val="28"/>
        </w:rPr>
        <w:tab/>
        <w:t>At 7:23 p.m., Council came out of Executive Session.  Traci Gentis made a motion to offer Brad Davis the position of laborer in the Electric Department at $14.50 per hour. After he completes the probation period of 90 days, he will get a $.50 raise.  When he obtains his CDL, he will receive another $.50 raise. Jane Snyder seconded the motion.</w:t>
      </w:r>
      <w:r w:rsidRPr="009669B6">
        <w:rPr>
          <w:sz w:val="28"/>
          <w:szCs w:val="28"/>
        </w:rPr>
        <w:t xml:space="preserve">  The roll call vote is as follows:  Barhorst-Yes; Brentlinger-Yes; Harford-Yes; Gentis-Yes; and Snyder-Yes. The motion passed.</w:t>
      </w:r>
    </w:p>
    <w:p w:rsidR="009669B6" w:rsidRPr="009669B6" w:rsidRDefault="009669B6" w:rsidP="009669B6">
      <w:pPr>
        <w:rPr>
          <w:sz w:val="28"/>
          <w:szCs w:val="28"/>
        </w:rPr>
      </w:pPr>
      <w:r>
        <w:rPr>
          <w:sz w:val="28"/>
          <w:szCs w:val="28"/>
        </w:rPr>
        <w:lastRenderedPageBreak/>
        <w:tab/>
        <w:t xml:space="preserve">Terry Brentlinger then made a motion to give Scott Mohler a raise </w:t>
      </w:r>
      <w:r w:rsidR="0061420B">
        <w:rPr>
          <w:sz w:val="28"/>
          <w:szCs w:val="28"/>
        </w:rPr>
        <w:t>bringing his current hourly rate</w:t>
      </w:r>
      <w:r>
        <w:rPr>
          <w:sz w:val="28"/>
          <w:szCs w:val="28"/>
        </w:rPr>
        <w:t xml:space="preserve"> to $23.00 per hour.  Dennis Harford seconded the motion.  </w:t>
      </w:r>
      <w:r w:rsidRPr="009669B6">
        <w:rPr>
          <w:sz w:val="28"/>
          <w:szCs w:val="28"/>
        </w:rPr>
        <w:t>The roll call vote is as follows:  Barhorst-</w:t>
      </w:r>
      <w:r>
        <w:rPr>
          <w:sz w:val="28"/>
          <w:szCs w:val="28"/>
        </w:rPr>
        <w:t>No</w:t>
      </w:r>
      <w:r w:rsidRPr="009669B6">
        <w:rPr>
          <w:sz w:val="28"/>
          <w:szCs w:val="28"/>
        </w:rPr>
        <w:t>; Brentlinger-Yes; Harford-Yes; G</w:t>
      </w:r>
      <w:bookmarkStart w:id="0" w:name="_GoBack"/>
      <w:bookmarkEnd w:id="0"/>
      <w:r w:rsidRPr="009669B6">
        <w:rPr>
          <w:sz w:val="28"/>
          <w:szCs w:val="28"/>
        </w:rPr>
        <w:t>entis-</w:t>
      </w:r>
      <w:r>
        <w:rPr>
          <w:sz w:val="28"/>
          <w:szCs w:val="28"/>
        </w:rPr>
        <w:t>No</w:t>
      </w:r>
      <w:r w:rsidRPr="009669B6">
        <w:rPr>
          <w:sz w:val="28"/>
          <w:szCs w:val="28"/>
        </w:rPr>
        <w:t>; and Snyder-</w:t>
      </w:r>
      <w:r>
        <w:rPr>
          <w:sz w:val="28"/>
          <w:szCs w:val="28"/>
        </w:rPr>
        <w:t>No</w:t>
      </w:r>
      <w:r w:rsidRPr="009669B6">
        <w:rPr>
          <w:sz w:val="28"/>
          <w:szCs w:val="28"/>
        </w:rPr>
        <w:t xml:space="preserve">. The motion </w:t>
      </w:r>
      <w:r>
        <w:rPr>
          <w:sz w:val="28"/>
          <w:szCs w:val="28"/>
        </w:rPr>
        <w:t xml:space="preserve">did not pass.  </w:t>
      </w:r>
    </w:p>
    <w:p w:rsidR="007C50A9" w:rsidRDefault="00850046" w:rsidP="00B54050">
      <w:pPr>
        <w:rPr>
          <w:sz w:val="28"/>
          <w:szCs w:val="28"/>
        </w:rPr>
      </w:pPr>
      <w:r>
        <w:rPr>
          <w:sz w:val="28"/>
          <w:szCs w:val="28"/>
        </w:rPr>
        <w:tab/>
      </w:r>
      <w:r w:rsidR="007C50A9">
        <w:rPr>
          <w:sz w:val="28"/>
          <w:szCs w:val="28"/>
        </w:rPr>
        <w:t xml:space="preserve">A </w:t>
      </w:r>
      <w:r w:rsidR="00E22740">
        <w:rPr>
          <w:sz w:val="28"/>
          <w:szCs w:val="28"/>
        </w:rPr>
        <w:t>motion to adjourn was then made</w:t>
      </w:r>
      <w:r w:rsidR="00181388">
        <w:rPr>
          <w:sz w:val="28"/>
          <w:szCs w:val="28"/>
        </w:rPr>
        <w:t xml:space="preserve"> by </w:t>
      </w:r>
      <w:r w:rsidR="00C316B5">
        <w:rPr>
          <w:sz w:val="28"/>
          <w:szCs w:val="28"/>
        </w:rPr>
        <w:t>Traci Gentis</w:t>
      </w:r>
      <w:r w:rsidR="00181388">
        <w:rPr>
          <w:sz w:val="28"/>
          <w:szCs w:val="28"/>
        </w:rPr>
        <w:t xml:space="preserve"> and seconded by </w:t>
      </w:r>
      <w:r w:rsidR="00B60BE2">
        <w:rPr>
          <w:sz w:val="28"/>
          <w:szCs w:val="28"/>
        </w:rPr>
        <w:t>Jane Snyder</w:t>
      </w:r>
      <w:r w:rsidR="007C50A9">
        <w:rPr>
          <w:sz w:val="28"/>
          <w:szCs w:val="28"/>
        </w:rPr>
        <w:t xml:space="preserve">.  The next meeting will be </w:t>
      </w:r>
      <w:r w:rsidR="009669B6">
        <w:rPr>
          <w:sz w:val="28"/>
          <w:szCs w:val="28"/>
        </w:rPr>
        <w:t>March 4th</w:t>
      </w:r>
      <w:r w:rsidR="00181388">
        <w:rPr>
          <w:sz w:val="28"/>
          <w:szCs w:val="28"/>
        </w:rPr>
        <w:t>,</w:t>
      </w:r>
      <w:r w:rsidR="007C50A9">
        <w:rPr>
          <w:sz w:val="28"/>
          <w:szCs w:val="28"/>
        </w:rPr>
        <w:t xml:space="preserve"> 2018</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E4" w:rsidRDefault="00D36AE4" w:rsidP="009103C1">
      <w:pPr>
        <w:spacing w:after="0" w:line="240" w:lineRule="auto"/>
      </w:pPr>
      <w:r>
        <w:separator/>
      </w:r>
    </w:p>
  </w:endnote>
  <w:endnote w:type="continuationSeparator" w:id="0">
    <w:p w:rsidR="00D36AE4" w:rsidRDefault="00D36AE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1420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420B">
              <w:rPr>
                <w:b/>
                <w:bCs/>
                <w:noProof/>
              </w:rPr>
              <w:t>5</w:t>
            </w:r>
            <w:r>
              <w:rPr>
                <w:b/>
                <w:bCs/>
                <w:sz w:val="24"/>
                <w:szCs w:val="24"/>
              </w:rPr>
              <w:fldChar w:fldCharType="end"/>
            </w:r>
            <w:r w:rsidR="00AA148C">
              <w:rPr>
                <w:b/>
                <w:bCs/>
                <w:sz w:val="24"/>
                <w:szCs w:val="24"/>
              </w:rPr>
              <w:t xml:space="preserve">                                                                                                            </w:t>
            </w:r>
            <w:r w:rsidR="00FD5B40">
              <w:rPr>
                <w:b/>
                <w:bCs/>
                <w:sz w:val="24"/>
                <w:szCs w:val="24"/>
              </w:rPr>
              <w:t>0</w:t>
            </w:r>
            <w:r w:rsidR="00B60BE2">
              <w:rPr>
                <w:b/>
                <w:bCs/>
                <w:sz w:val="24"/>
                <w:szCs w:val="24"/>
              </w:rPr>
              <w:t>2</w:t>
            </w:r>
            <w:r w:rsidR="00FD5B40">
              <w:rPr>
                <w:b/>
                <w:bCs/>
                <w:sz w:val="24"/>
                <w:szCs w:val="24"/>
              </w:rPr>
              <w:t>/</w:t>
            </w:r>
            <w:r w:rsidR="009669B6">
              <w:rPr>
                <w:b/>
                <w:bCs/>
                <w:sz w:val="24"/>
                <w:szCs w:val="24"/>
              </w:rPr>
              <w:t>19</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E4" w:rsidRDefault="00D36AE4" w:rsidP="009103C1">
      <w:pPr>
        <w:spacing w:after="0" w:line="240" w:lineRule="auto"/>
      </w:pPr>
      <w:r>
        <w:separator/>
      </w:r>
    </w:p>
  </w:footnote>
  <w:footnote w:type="continuationSeparator" w:id="0">
    <w:p w:rsidR="00D36AE4" w:rsidRDefault="00D36AE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7"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7"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8"/>
  </w:num>
  <w:num w:numId="3">
    <w:abstractNumId w:val="0"/>
  </w:num>
  <w:num w:numId="4">
    <w:abstractNumId w:val="2"/>
  </w:num>
  <w:num w:numId="5">
    <w:abstractNumId w:val="18"/>
  </w:num>
  <w:num w:numId="6">
    <w:abstractNumId w:val="8"/>
  </w:num>
  <w:num w:numId="7">
    <w:abstractNumId w:val="5"/>
  </w:num>
  <w:num w:numId="8">
    <w:abstractNumId w:val="4"/>
  </w:num>
  <w:num w:numId="9">
    <w:abstractNumId w:val="12"/>
  </w:num>
  <w:num w:numId="10">
    <w:abstractNumId w:val="33"/>
  </w:num>
  <w:num w:numId="11">
    <w:abstractNumId w:val="20"/>
  </w:num>
  <w:num w:numId="12">
    <w:abstractNumId w:val="25"/>
  </w:num>
  <w:num w:numId="13">
    <w:abstractNumId w:val="11"/>
  </w:num>
  <w:num w:numId="14">
    <w:abstractNumId w:val="19"/>
  </w:num>
  <w:num w:numId="15">
    <w:abstractNumId w:val="16"/>
  </w:num>
  <w:num w:numId="16">
    <w:abstractNumId w:val="7"/>
  </w:num>
  <w:num w:numId="17">
    <w:abstractNumId w:val="30"/>
  </w:num>
  <w:num w:numId="18">
    <w:abstractNumId w:val="3"/>
  </w:num>
  <w:num w:numId="19">
    <w:abstractNumId w:val="15"/>
  </w:num>
  <w:num w:numId="20">
    <w:abstractNumId w:val="22"/>
  </w:num>
  <w:num w:numId="21">
    <w:abstractNumId w:val="1"/>
  </w:num>
  <w:num w:numId="22">
    <w:abstractNumId w:val="17"/>
  </w:num>
  <w:num w:numId="23">
    <w:abstractNumId w:val="10"/>
  </w:num>
  <w:num w:numId="24">
    <w:abstractNumId w:val="32"/>
  </w:num>
  <w:num w:numId="25">
    <w:abstractNumId w:val="24"/>
  </w:num>
  <w:num w:numId="26">
    <w:abstractNumId w:val="9"/>
  </w:num>
  <w:num w:numId="27">
    <w:abstractNumId w:val="31"/>
  </w:num>
  <w:num w:numId="28">
    <w:abstractNumId w:val="23"/>
  </w:num>
  <w:num w:numId="29">
    <w:abstractNumId w:val="14"/>
  </w:num>
  <w:num w:numId="30">
    <w:abstractNumId w:val="13"/>
  </w:num>
  <w:num w:numId="31">
    <w:abstractNumId w:val="27"/>
  </w:num>
  <w:num w:numId="32">
    <w:abstractNumId w:val="21"/>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6071"/>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B0331"/>
    <w:rsid w:val="005B0BDA"/>
    <w:rsid w:val="005B0C4D"/>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41AB"/>
    <w:rsid w:val="006041B8"/>
    <w:rsid w:val="006047E8"/>
    <w:rsid w:val="00604844"/>
    <w:rsid w:val="00604906"/>
    <w:rsid w:val="00605389"/>
    <w:rsid w:val="006103B8"/>
    <w:rsid w:val="00610A93"/>
    <w:rsid w:val="00613349"/>
    <w:rsid w:val="006134BF"/>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0290"/>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496B"/>
    <w:rsid w:val="00D04E5A"/>
    <w:rsid w:val="00D066B3"/>
    <w:rsid w:val="00D073A6"/>
    <w:rsid w:val="00D07F94"/>
    <w:rsid w:val="00D109E3"/>
    <w:rsid w:val="00D111EE"/>
    <w:rsid w:val="00D11AA7"/>
    <w:rsid w:val="00D166A7"/>
    <w:rsid w:val="00D16F4C"/>
    <w:rsid w:val="00D20955"/>
    <w:rsid w:val="00D22505"/>
    <w:rsid w:val="00D259BD"/>
    <w:rsid w:val="00D30B51"/>
    <w:rsid w:val="00D30D58"/>
    <w:rsid w:val="00D33619"/>
    <w:rsid w:val="00D36857"/>
    <w:rsid w:val="00D36AE4"/>
    <w:rsid w:val="00D36EC8"/>
    <w:rsid w:val="00D410BE"/>
    <w:rsid w:val="00D42C61"/>
    <w:rsid w:val="00D434BD"/>
    <w:rsid w:val="00D4386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9D0"/>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45C56"/>
    <w:rsid w:val="00E50492"/>
    <w:rsid w:val="00E51167"/>
    <w:rsid w:val="00E51359"/>
    <w:rsid w:val="00E51BB1"/>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DF8"/>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EB1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44474-3EEE-4C72-B604-D9EAA23C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2019-02-27T18:44:00Z</cp:lastPrinted>
  <dcterms:created xsi:type="dcterms:W3CDTF">2019-02-27T16:15:00Z</dcterms:created>
  <dcterms:modified xsi:type="dcterms:W3CDTF">2019-02-27T19:00:00Z</dcterms:modified>
</cp:coreProperties>
</file>