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872E3D">
        <w:rPr>
          <w:sz w:val="26"/>
          <w:szCs w:val="26"/>
        </w:rPr>
        <w:t>DECEMBER 6</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C41848">
        <w:t>Gary Bias</w:t>
      </w:r>
    </w:p>
    <w:p w:rsidR="003D6190" w:rsidRDefault="003D6190" w:rsidP="003D6190">
      <w:r>
        <w:t>Randy Kaehler</w:t>
      </w:r>
      <w:r>
        <w:tab/>
      </w:r>
      <w:r>
        <w:tab/>
      </w:r>
      <w:r>
        <w:tab/>
      </w:r>
      <w:r>
        <w:tab/>
      </w:r>
      <w:r w:rsidR="00C41848">
        <w:t xml:space="preserve">Heather </w:t>
      </w:r>
      <w:proofErr w:type="spellStart"/>
      <w:r w:rsidR="00C41848">
        <w:t>Kegg</w:t>
      </w:r>
      <w:proofErr w:type="spellEnd"/>
      <w:r>
        <w:tab/>
      </w:r>
      <w:r w:rsidR="00C41848">
        <w:tab/>
        <w:t xml:space="preserve">              </w:t>
      </w:r>
    </w:p>
    <w:p w:rsidR="003D6190" w:rsidRDefault="0068482D" w:rsidP="003D6190">
      <w:r>
        <w:t>Pat Parish</w:t>
      </w:r>
      <w:r w:rsidR="00D166C1">
        <w:tab/>
      </w:r>
      <w:r w:rsidR="00985D96">
        <w:tab/>
      </w:r>
      <w:r w:rsidR="003D6190">
        <w:tab/>
      </w:r>
      <w:r w:rsidR="003D6190">
        <w:tab/>
      </w:r>
      <w:r w:rsidR="00C41848">
        <w:t>Dave Scott</w:t>
      </w:r>
    </w:p>
    <w:p w:rsidR="00203F8D" w:rsidRDefault="00D169D8" w:rsidP="003D6190">
      <w:r>
        <w:t>Mel Rotroff</w:t>
      </w:r>
      <w:r w:rsidR="003D6190">
        <w:tab/>
      </w:r>
      <w:r w:rsidR="003D6190">
        <w:tab/>
      </w:r>
      <w:r w:rsidR="00D648EE">
        <w:tab/>
      </w:r>
      <w:r w:rsidR="00D648EE">
        <w:tab/>
      </w:r>
      <w:r w:rsidR="00872E3D">
        <w:t xml:space="preserve">Diana Seiler </w:t>
      </w:r>
      <w:r w:rsidR="003D6190">
        <w:tab/>
      </w:r>
      <w:r>
        <w:tab/>
      </w:r>
      <w:r w:rsidR="004C32D9">
        <w:tab/>
      </w:r>
    </w:p>
    <w:p w:rsidR="0068482D" w:rsidRDefault="00AC56A9" w:rsidP="003D6190">
      <w:r>
        <w:t>Amby Wallace</w:t>
      </w:r>
      <w:r w:rsidR="00203F8D">
        <w:tab/>
      </w:r>
      <w:r w:rsidR="00203F8D">
        <w:tab/>
      </w:r>
      <w:r w:rsidR="00985D96">
        <w:tab/>
      </w:r>
      <w:r w:rsidR="00751AEB">
        <w:tab/>
      </w:r>
      <w:r w:rsidR="00C41848">
        <w:t>Connor Kinsey</w:t>
      </w:r>
      <w:r w:rsidR="00B340F6">
        <w:tab/>
      </w:r>
      <w:r w:rsidR="00B340F6">
        <w:tab/>
      </w:r>
    </w:p>
    <w:p w:rsidR="00E66E3F" w:rsidRDefault="00D169D8" w:rsidP="003D6190">
      <w:r>
        <w:t>Terry Brentlinger</w:t>
      </w:r>
      <w:r w:rsidR="00872E3D">
        <w:t xml:space="preserve"> (absent)</w:t>
      </w:r>
      <w:r w:rsidR="00C3356D">
        <w:tab/>
      </w:r>
      <w:r w:rsidR="00C3356D">
        <w:tab/>
      </w:r>
      <w:r w:rsidR="00C41848">
        <w:t>Norm Spring</w:t>
      </w:r>
      <w:r w:rsidR="00B340F6">
        <w:tab/>
      </w:r>
    </w:p>
    <w:p w:rsidR="00751AEB" w:rsidRDefault="00751AEB" w:rsidP="003D6190"/>
    <w:p w:rsidR="00872E3D" w:rsidRDefault="00872E3D" w:rsidP="003D6190">
      <w:r>
        <w:t xml:space="preserve">Mayor Ryan Shoffstall requested a moment of silence </w:t>
      </w:r>
      <w:r w:rsidR="0009566A">
        <w:t xml:space="preserve">in honor of </w:t>
      </w:r>
      <w:r>
        <w:t>Linda Miller.  She served the Village of Lakeview as the Fiscal Officer for 30 years before her retirement.</w:t>
      </w:r>
    </w:p>
    <w:p w:rsidR="00872E3D" w:rsidRDefault="00872E3D" w:rsidP="003D6190">
      <w:r>
        <w:t>Amby Wallace made a motion to excuse Terry Brentlinger, Randy Kaehler seconded.  Council approved unanimously.</w:t>
      </w:r>
    </w:p>
    <w:p w:rsidR="00661467" w:rsidRDefault="00661467" w:rsidP="003D6190">
      <w:r>
        <w:t>Minutes from the last meeting (</w:t>
      </w:r>
      <w:r w:rsidR="00DD523C">
        <w:t>November 21</w:t>
      </w:r>
      <w:r w:rsidR="00C41848">
        <w:t>,</w:t>
      </w:r>
      <w:r>
        <w:t xml:space="preserve"> 202</w:t>
      </w:r>
      <w:r w:rsidR="00AC56A9">
        <w:t>2</w:t>
      </w:r>
      <w:r>
        <w:t xml:space="preserve">) </w:t>
      </w:r>
      <w:r w:rsidR="00DD523C">
        <w:t xml:space="preserve">have one correction.  The maintenance contract with Crown costs $108 per visit, not monthly.  Otherwise the minutes </w:t>
      </w:r>
      <w:r>
        <w:t>stand as is.</w:t>
      </w:r>
      <w:r w:rsidR="00DD523C">
        <w:t xml:space="preserve">  Sandra Knott made a motion to approve the updated minutes, Amby Wallace seconded.  Council approved unanimously.</w:t>
      </w:r>
    </w:p>
    <w:p w:rsidR="003D6190" w:rsidRDefault="00307672" w:rsidP="003D6190">
      <w:r>
        <w:t>Amby Wallace</w:t>
      </w:r>
      <w:r w:rsidR="003D6190">
        <w:t xml:space="preserve"> made </w:t>
      </w:r>
      <w:r w:rsidR="00CC1C40">
        <w:t>a</w:t>
      </w:r>
      <w:r w:rsidR="003D6190">
        <w:t xml:space="preserve"> motion to pay the bills,</w:t>
      </w:r>
      <w:r w:rsidR="00C41848">
        <w:t xml:space="preserve"> Pat Parish</w:t>
      </w:r>
      <w:r w:rsidR="00661467">
        <w:t xml:space="preserve"> </w:t>
      </w:r>
      <w:r w:rsidR="003D6190">
        <w:t>seconded.  Council approved unanimously.</w:t>
      </w:r>
    </w:p>
    <w:p w:rsidR="008B6F9E" w:rsidRDefault="00C41848" w:rsidP="00D21549">
      <w:r>
        <w:t xml:space="preserve">Norm Spring told Council that </w:t>
      </w:r>
      <w:proofErr w:type="spellStart"/>
      <w:r w:rsidR="00DD523C">
        <w:t>Sutphen</w:t>
      </w:r>
      <w:proofErr w:type="spellEnd"/>
      <w:r w:rsidR="00DD523C">
        <w:t xml:space="preserve"> has determined that they may be able to use some of the parts they have to repair </w:t>
      </w:r>
      <w:r w:rsidR="00863956">
        <w:t xml:space="preserve">the tank on </w:t>
      </w:r>
      <w:r w:rsidR="00DD523C">
        <w:t xml:space="preserve">our truck, but we will </w:t>
      </w:r>
      <w:r w:rsidR="00863956">
        <w:t xml:space="preserve">basically </w:t>
      </w:r>
      <w:r w:rsidR="00DD523C">
        <w:t xml:space="preserve">need a </w:t>
      </w:r>
      <w:r w:rsidR="00863956">
        <w:t>new tank</w:t>
      </w:r>
      <w:r w:rsidR="00DD523C">
        <w:t xml:space="preserve">.  </w:t>
      </w:r>
      <w:r w:rsidR="00042E93">
        <w:t>He</w:t>
      </w:r>
      <w:r w:rsidR="00DD523C">
        <w:t xml:space="preserve"> will bring the quote to council as soon as it is available.</w:t>
      </w:r>
      <w:r w:rsidR="003400D7">
        <w:t xml:space="preserve">  Norm Spring also reported that they had their ISO audit.  The only real issue is that there has been no flow testing on the hydrants.  He stated that this is something the Village really needs to do in the near future, or it will impact insurance rates.  Norm Spring informed Council that all of the LED lights had been installed</w:t>
      </w:r>
      <w:r w:rsidR="00863956">
        <w:t xml:space="preserve"> at the Fire Station</w:t>
      </w:r>
      <w:r w:rsidR="003400D7">
        <w:t xml:space="preserve">.  There </w:t>
      </w:r>
      <w:r w:rsidR="00863956">
        <w:t xml:space="preserve">were quite a few </w:t>
      </w:r>
      <w:r w:rsidR="003400D7">
        <w:t xml:space="preserve">extra, and those were used to complete half of the lights in the </w:t>
      </w:r>
      <w:r w:rsidR="00863956">
        <w:t>E</w:t>
      </w:r>
      <w:r w:rsidR="003400D7">
        <w:t xml:space="preserve">lectric </w:t>
      </w:r>
      <w:r w:rsidR="00863956">
        <w:t>building</w:t>
      </w:r>
      <w:r w:rsidR="003400D7">
        <w:t>.  The remainder of the electric building will be switched over to LED next year.</w:t>
      </w:r>
    </w:p>
    <w:p w:rsidR="00751AEB" w:rsidRDefault="003400D7" w:rsidP="00D21549">
      <w:r>
        <w:lastRenderedPageBreak/>
        <w:t>Connor Kinsey reminded Council that his contract is up for renewal in April</w:t>
      </w:r>
      <w:r w:rsidR="00863956">
        <w:t xml:space="preserve"> 2023</w:t>
      </w:r>
      <w:r>
        <w:t>.  He also asked that we include any necessary increases to allow him to receive full OPERS credit for each of the 5 years in the term.</w:t>
      </w:r>
    </w:p>
    <w:p w:rsidR="00C76B9E" w:rsidRDefault="00C76B9E" w:rsidP="00D21549">
      <w:r>
        <w:t xml:space="preserve">Dave Scott </w:t>
      </w:r>
      <w:r w:rsidR="003400D7">
        <w:t xml:space="preserve">told Council that </w:t>
      </w:r>
      <w:r w:rsidR="00863956">
        <w:t xml:space="preserve">Chris </w:t>
      </w:r>
      <w:r w:rsidR="003400D7">
        <w:t>had checked with GASI about payment processors they work</w:t>
      </w:r>
      <w:r w:rsidR="00863956">
        <w:t xml:space="preserve"> </w:t>
      </w:r>
      <w:r w:rsidR="003400D7">
        <w:t>with</w:t>
      </w:r>
      <w:r w:rsidR="00863956">
        <w:t>,</w:t>
      </w:r>
      <w:r w:rsidR="003400D7">
        <w:t xml:space="preserve"> as </w:t>
      </w:r>
      <w:r w:rsidR="00863956">
        <w:t>Council requested</w:t>
      </w:r>
      <w:r w:rsidR="003400D7">
        <w:t xml:space="preserve">.  The company they worked with most </w:t>
      </w:r>
      <w:r w:rsidR="00863956">
        <w:t xml:space="preserve">(Bridge) </w:t>
      </w:r>
      <w:r w:rsidR="003400D7">
        <w:t xml:space="preserve">would </w:t>
      </w:r>
      <w:r w:rsidR="00863956">
        <w:t>charge a</w:t>
      </w:r>
      <w:r w:rsidR="003400D7">
        <w:t xml:space="preserve"> 3.5% fee for residents on each total.  As this would be a significant increase to residents</w:t>
      </w:r>
      <w:r w:rsidR="00863956">
        <w:t xml:space="preserve"> over the $3.95 we charge now</w:t>
      </w:r>
      <w:r w:rsidR="003400D7">
        <w:t xml:space="preserve">, he recommended </w:t>
      </w:r>
      <w:r w:rsidR="00863956">
        <w:t>that we continue</w:t>
      </w:r>
      <w:r w:rsidR="003400D7">
        <w:t xml:space="preserve"> to use Invoice Cloud through the billing software upgrade, and only switch if there is an issue.  This will also eliminate the potential </w:t>
      </w:r>
      <w:r w:rsidR="00863956">
        <w:t>problems</w:t>
      </w:r>
      <w:r w:rsidR="003400D7">
        <w:t xml:space="preserve"> from updating two systems at the same time.</w:t>
      </w:r>
    </w:p>
    <w:p w:rsidR="00C76B9E" w:rsidRDefault="003400D7" w:rsidP="00D21549">
      <w:r>
        <w:t>Dave Scott told Council that the first term for the rental of the old</w:t>
      </w:r>
      <w:r w:rsidR="00A00D0C">
        <w:t xml:space="preserve"> F</w:t>
      </w:r>
      <w:r>
        <w:t xml:space="preserve">ire </w:t>
      </w:r>
      <w:r w:rsidR="00A00D0C">
        <w:t>D</w:t>
      </w:r>
      <w:bookmarkStart w:id="0" w:name="_GoBack"/>
      <w:bookmarkEnd w:id="0"/>
      <w:r>
        <w:t>epartment garage space was coming to an end</w:t>
      </w:r>
      <w:r w:rsidR="00B75B6D">
        <w:t>.</w:t>
      </w:r>
      <w:r>
        <w:t xml:space="preserve">  He asked Council to consider whether or not the Village should continue the contract</w:t>
      </w:r>
      <w:r w:rsidR="00863956">
        <w:t xml:space="preserve"> in 2023</w:t>
      </w:r>
      <w:r>
        <w:t xml:space="preserve">.  Amby Wallace asked Dave if the Village needed </w:t>
      </w:r>
      <w:r w:rsidR="00863956">
        <w:t xml:space="preserve">the </w:t>
      </w:r>
      <w:r>
        <w:t>additional storage space.  Dave Scott answered yes</w:t>
      </w:r>
      <w:r w:rsidR="00863956">
        <w:t>, especially since they were</w:t>
      </w:r>
      <w:r>
        <w:t xml:space="preserve"> going to need a heated storage area for the new dump truck.</w:t>
      </w:r>
      <w:r w:rsidR="00042E93">
        <w:t xml:space="preserve">  Heather </w:t>
      </w:r>
      <w:proofErr w:type="spellStart"/>
      <w:r w:rsidR="00042E93">
        <w:t>Kegg</w:t>
      </w:r>
      <w:proofErr w:type="spellEnd"/>
      <w:r w:rsidR="00042E93">
        <w:t xml:space="preserve"> also told Council that she had been asked to contact our insurance company and find out if there was an issue with a cruiser from another Village being stored in the space.  She said that they did not like the idea, and said they would need to have meetings with the person renting the space and the Village </w:t>
      </w:r>
      <w:r w:rsidR="00080E47">
        <w:t>to determine if there was a way for him</w:t>
      </w:r>
      <w:r w:rsidR="00042E93">
        <w:t xml:space="preserve"> to store the </w:t>
      </w:r>
      <w:r w:rsidR="00080E47">
        <w:t xml:space="preserve">cruiser </w:t>
      </w:r>
      <w:r w:rsidR="00042E93">
        <w:t>on Village property.  Dave Scott said that it would also be nice to have a Street Department area.  Dave Scott will take the members of Council on a tour of the Village’s locations so that they can decide if the space is needed for Village use.  Someone also needs to meet with the leasee to notify him not to store the cruiser there for the time being.  Dave Scott also told Council that there has been a major issue with the toilet in that building, and he would like approval to have Vogel Plumbing do the repairs.  Pat Parish made a motion to have Vogel Plumbing fix the toilet at the old fire department</w:t>
      </w:r>
      <w:r w:rsidR="00080E47">
        <w:t>,</w:t>
      </w:r>
      <w:r w:rsidR="00042E93">
        <w:t xml:space="preserve"> Mel Rotroff seconded.  Council approved unanimously.</w:t>
      </w:r>
    </w:p>
    <w:p w:rsidR="00C76B9E" w:rsidRDefault="00042E93" w:rsidP="00D21549">
      <w:r>
        <w:t>Diana Seiler (Utility Clerk) updated the Council on the proposed folding machine.  She told Council that the 90</w:t>
      </w:r>
      <w:r w:rsidR="00080E47">
        <w:t>-</w:t>
      </w:r>
      <w:r>
        <w:t>day warranty could not be extended by the vendor as it was a manufacturer warranty, but th</w:t>
      </w:r>
      <w:r w:rsidR="00080E47">
        <w:t xml:space="preserve">at </w:t>
      </w:r>
      <w:r>
        <w:t>DME will assist in any repairs or issues that may arise</w:t>
      </w:r>
      <w:r w:rsidR="00080E47">
        <w:t xml:space="preserve"> after the expiration</w:t>
      </w:r>
      <w:r>
        <w:t xml:space="preserve">.  She stated that DME told her it was unlikely they would need the maintenance contract and that the quote was valid until January.  Amby Wallace </w:t>
      </w:r>
      <w:r w:rsidR="00416A44">
        <w:t>stated that she has personally witnessed how much the Village needed this piece of equipment while assisting in preparing the Newsletter.  Amby Wallace made a motion to purchase the new folder/inserter, Pat Parish seconded and noted that he was still not happy with the 90</w:t>
      </w:r>
      <w:r w:rsidR="00080E47">
        <w:t>-</w:t>
      </w:r>
      <w:r w:rsidR="00416A44">
        <w:t>day warranty.  Council approved unanimously.</w:t>
      </w:r>
    </w:p>
    <w:p w:rsidR="00416A44" w:rsidRDefault="00416A44" w:rsidP="00D21549">
      <w:r>
        <w:t>Dave Scott requested an executive session</w:t>
      </w:r>
      <w:r>
        <w:t xml:space="preserve"> at the end of the meeting</w:t>
      </w:r>
      <w:r w:rsidR="00080E47">
        <w:t>.</w:t>
      </w:r>
    </w:p>
    <w:p w:rsidR="00416A44" w:rsidRDefault="00416A44" w:rsidP="00D21549">
      <w:r>
        <w:t xml:space="preserve">Diana Seiler also told Council that there had been another incident which required </w:t>
      </w:r>
      <w:r w:rsidR="00080E47">
        <w:t>calling the</w:t>
      </w:r>
      <w:r>
        <w:t xml:space="preserve"> Logan County Sheriff’s office to assist with a resident.  In response, Dave Scott will begin testing the “panic button” bi-weekly with the </w:t>
      </w:r>
      <w:r w:rsidR="00080E47">
        <w:t xml:space="preserve">Logan County </w:t>
      </w:r>
      <w:r>
        <w:t>Sheriff’s Department to assure that it is in working condition.</w:t>
      </w:r>
    </w:p>
    <w:p w:rsidR="00416A44" w:rsidRDefault="00416A44" w:rsidP="00D21549">
      <w:r>
        <w:t xml:space="preserve">Heather </w:t>
      </w:r>
      <w:proofErr w:type="spellStart"/>
      <w:r>
        <w:t>Kegg</w:t>
      </w:r>
      <w:proofErr w:type="spellEnd"/>
      <w:r>
        <w:t xml:space="preserve"> presented Council with </w:t>
      </w:r>
      <w:r w:rsidR="00080E47">
        <w:t>a list of proposed Holidays for 2023</w:t>
      </w:r>
      <w:r>
        <w:t xml:space="preserve">, as well as the list of 2023 Council </w:t>
      </w:r>
      <w:r w:rsidR="00807210">
        <w:t>M</w:t>
      </w:r>
      <w:r>
        <w:t xml:space="preserve">eetings that would need to be moved because of the Holidays.  Sandra Knott made a motion </w:t>
      </w:r>
      <w:r>
        <w:lastRenderedPageBreak/>
        <w:t>to approve the 2023 Holidays and the 2023 Council Meeting Dates, Amby Wallace seconded.  Council approved unanimously.</w:t>
      </w:r>
    </w:p>
    <w:p w:rsidR="005F0729" w:rsidRDefault="00416A44" w:rsidP="00D21549">
      <w:r>
        <w:t xml:space="preserve">Sandra Knott informed Council that the Holiday Light Contest judging was coming up soon.  All nominees </w:t>
      </w:r>
      <w:r w:rsidR="00C0723D">
        <w:t>have to be in</w:t>
      </w:r>
      <w:r>
        <w:t xml:space="preserve"> by December 15</w:t>
      </w:r>
      <w:r w:rsidRPr="00416A44">
        <w:rPr>
          <w:vertAlign w:val="superscript"/>
        </w:rPr>
        <w:t>th</w:t>
      </w:r>
      <w:r>
        <w:t>, and judging would be the 16</w:t>
      </w:r>
      <w:r w:rsidRPr="00416A44">
        <w:rPr>
          <w:vertAlign w:val="superscript"/>
        </w:rPr>
        <w:t>th</w:t>
      </w:r>
      <w:r>
        <w:t xml:space="preserve"> – 18</w:t>
      </w:r>
      <w:r w:rsidRPr="00416A44">
        <w:rPr>
          <w:vertAlign w:val="superscript"/>
        </w:rPr>
        <w:t>th</w:t>
      </w:r>
      <w:r>
        <w:t xml:space="preserve"> so that winners could be announced at the December 19</w:t>
      </w:r>
      <w:r w:rsidRPr="00416A44">
        <w:rPr>
          <w:vertAlign w:val="superscript"/>
        </w:rPr>
        <w:t>th</w:t>
      </w:r>
      <w:r>
        <w:t xml:space="preserve"> Council meeting.  She requested that more Council members participate in the judging this year.  Sandra Knott also noted that the next newsletter would go out in January and that she would need any contributions ASAP.  Mayor Ryan Shoffstall suggested we move it to February when we should have the folder/inserter available.</w:t>
      </w:r>
    </w:p>
    <w:p w:rsidR="00555657" w:rsidRDefault="00862530" w:rsidP="00D21549">
      <w:r>
        <w:t>Council continued discuss</w:t>
      </w:r>
      <w:r w:rsidR="0080153C">
        <w:t xml:space="preserve">ing </w:t>
      </w:r>
      <w:r>
        <w:t>the rental of the old Fire Department space</w:t>
      </w:r>
      <w:r w:rsidR="005F0729">
        <w:t>.</w:t>
      </w:r>
      <w:r>
        <w:t xml:space="preserve">  They inquired about the Village Office garage.  The garage currently has part of the space filled with old records.  Council and the Mayor said that they will help locate documents that can be disposed of as soon as a new records retention schedule was made available. </w:t>
      </w:r>
    </w:p>
    <w:p w:rsidR="00862530" w:rsidRDefault="00862530" w:rsidP="00862530">
      <w:r>
        <w:t xml:space="preserve">Mayor Ryan Shoffstall provided the reading of the following Resolutions.  </w:t>
      </w:r>
    </w:p>
    <w:p w:rsidR="00862530" w:rsidRDefault="00862530" w:rsidP="00862530">
      <w:r>
        <w:t xml:space="preserve">ORDINANCE 2022-29 – </w:t>
      </w:r>
      <w:r>
        <w:t>2</w:t>
      </w:r>
      <w:r w:rsidRPr="00862530">
        <w:rPr>
          <w:vertAlign w:val="superscript"/>
        </w:rPr>
        <w:t>nd</w:t>
      </w:r>
      <w:r>
        <w:t xml:space="preserve"> READING</w:t>
      </w:r>
    </w:p>
    <w:p w:rsidR="00862530" w:rsidRDefault="00862530" w:rsidP="00862530">
      <w:r>
        <w:t>AN ORDINANCE AUTHORIZING PERMANENT APPROPRIATIONS FOR CURRENT EXPENSES AND OTHER EXPENDITURES OF THE VILLAGE OF LAKEVIEW, STATE OF OHIO, DURING THE FISCAL YEAR ENDING DECEMBER 31, 2023, AND DECLARING AN EMERGENCY</w:t>
      </w:r>
    </w:p>
    <w:p w:rsidR="00862530" w:rsidRDefault="00862530" w:rsidP="00D21549">
      <w:r>
        <w:t>Amby Wallace</w:t>
      </w:r>
      <w:r>
        <w:t xml:space="preserve"> made a motion to pass the</w:t>
      </w:r>
      <w:r>
        <w:t xml:space="preserve"> second</w:t>
      </w:r>
      <w:r>
        <w:t xml:space="preserve"> reading of Ordinance 2022-29, </w:t>
      </w:r>
      <w:r>
        <w:t>Sandra Knott</w:t>
      </w:r>
      <w:r>
        <w:t xml:space="preserve"> seconded.  Council approved unanimously.</w:t>
      </w:r>
    </w:p>
    <w:p w:rsidR="00555657" w:rsidRDefault="005F0729" w:rsidP="00D21549">
      <w:r>
        <w:t xml:space="preserve">Amby Wallace made a motion to go into executive session pursuant to ORC 121.22, section G1, </w:t>
      </w:r>
      <w:r w:rsidR="00862530">
        <w:t xml:space="preserve">and to include Dave Scott and Heather </w:t>
      </w:r>
      <w:proofErr w:type="spellStart"/>
      <w:r w:rsidR="00862530">
        <w:t>Kegg</w:t>
      </w:r>
      <w:proofErr w:type="spellEnd"/>
      <w:r>
        <w:t>, Pat Parish seconded.  Council approved unanimously.</w:t>
      </w:r>
    </w:p>
    <w:p w:rsidR="005F0729" w:rsidRDefault="005F0729" w:rsidP="00D21549">
      <w:r>
        <w:t xml:space="preserve">Council returned to normal session at </w:t>
      </w:r>
      <w:r w:rsidR="00862530">
        <w:t>6:55</w:t>
      </w:r>
      <w:r>
        <w:t xml:space="preserve"> PM.</w:t>
      </w:r>
    </w:p>
    <w:p w:rsidR="001E29BF" w:rsidRDefault="001E29BF" w:rsidP="00D21549">
      <w:r>
        <w:t>Mel Rotroff made a motion to adjourn, Amby Wallace seconded.  Council approved unanimously.</w:t>
      </w:r>
    </w:p>
    <w:p w:rsidR="00B37757" w:rsidRPr="00B37757" w:rsidRDefault="00555657" w:rsidP="00B37757">
      <w:r>
        <w:t xml:space="preserve">The next meeting will be </w:t>
      </w:r>
      <w:r w:rsidR="00862530">
        <w:t>Monday, December 19</w:t>
      </w:r>
      <w:r w:rsidR="00862530" w:rsidRPr="00862530">
        <w:rPr>
          <w:vertAlign w:val="superscript"/>
        </w:rPr>
        <w:t>th</w:t>
      </w:r>
      <w:r>
        <w:t>, 2022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2C6" w:rsidRDefault="009072C6" w:rsidP="009103C1">
      <w:pPr>
        <w:spacing w:after="0" w:line="240" w:lineRule="auto"/>
      </w:pPr>
      <w:r>
        <w:separator/>
      </w:r>
    </w:p>
  </w:endnote>
  <w:endnote w:type="continuationSeparator" w:id="0">
    <w:p w:rsidR="009072C6" w:rsidRDefault="009072C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862530">
              <w:rPr>
                <w:b/>
                <w:bCs/>
                <w:sz w:val="24"/>
                <w:szCs w:val="24"/>
              </w:rPr>
              <w:t>12/06</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2C6" w:rsidRDefault="009072C6" w:rsidP="009103C1">
      <w:pPr>
        <w:spacing w:after="0" w:line="240" w:lineRule="auto"/>
      </w:pPr>
      <w:r>
        <w:separator/>
      </w:r>
    </w:p>
  </w:footnote>
  <w:footnote w:type="continuationSeparator" w:id="0">
    <w:p w:rsidR="009072C6" w:rsidRDefault="009072C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2E93"/>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0E47"/>
    <w:rsid w:val="000829FD"/>
    <w:rsid w:val="0008310B"/>
    <w:rsid w:val="0008617E"/>
    <w:rsid w:val="000866AE"/>
    <w:rsid w:val="00087046"/>
    <w:rsid w:val="000920D8"/>
    <w:rsid w:val="000925C4"/>
    <w:rsid w:val="00094EDD"/>
    <w:rsid w:val="000954F3"/>
    <w:rsid w:val="0009566A"/>
    <w:rsid w:val="000959B3"/>
    <w:rsid w:val="00095A7D"/>
    <w:rsid w:val="0009729A"/>
    <w:rsid w:val="000A1C6E"/>
    <w:rsid w:val="000A270B"/>
    <w:rsid w:val="000A29D4"/>
    <w:rsid w:val="000A2B07"/>
    <w:rsid w:val="000A3C4E"/>
    <w:rsid w:val="000A3F19"/>
    <w:rsid w:val="000A58CB"/>
    <w:rsid w:val="000A68F6"/>
    <w:rsid w:val="000A7439"/>
    <w:rsid w:val="000B0BFB"/>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550"/>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4366"/>
    <w:rsid w:val="000F4607"/>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6C63"/>
    <w:rsid w:val="001D75A8"/>
    <w:rsid w:val="001D764B"/>
    <w:rsid w:val="001E051C"/>
    <w:rsid w:val="001E209A"/>
    <w:rsid w:val="001E29BF"/>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0D7"/>
    <w:rsid w:val="00340617"/>
    <w:rsid w:val="003406BC"/>
    <w:rsid w:val="00340CEC"/>
    <w:rsid w:val="003414F7"/>
    <w:rsid w:val="003419D4"/>
    <w:rsid w:val="00341FD9"/>
    <w:rsid w:val="003422D1"/>
    <w:rsid w:val="00342A70"/>
    <w:rsid w:val="00343CA5"/>
    <w:rsid w:val="00345913"/>
    <w:rsid w:val="00345D87"/>
    <w:rsid w:val="00347F53"/>
    <w:rsid w:val="00350536"/>
    <w:rsid w:val="003509C7"/>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A44"/>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E95"/>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720"/>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5657"/>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0729"/>
    <w:rsid w:val="005F1899"/>
    <w:rsid w:val="005F2083"/>
    <w:rsid w:val="005F2317"/>
    <w:rsid w:val="005F2F13"/>
    <w:rsid w:val="005F371D"/>
    <w:rsid w:val="005F44C8"/>
    <w:rsid w:val="005F5392"/>
    <w:rsid w:val="005F59A1"/>
    <w:rsid w:val="005F66D6"/>
    <w:rsid w:val="005F6DDC"/>
    <w:rsid w:val="006011F6"/>
    <w:rsid w:val="00602045"/>
    <w:rsid w:val="00602E55"/>
    <w:rsid w:val="00602E9B"/>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4D06"/>
    <w:rsid w:val="0062652B"/>
    <w:rsid w:val="00626C7D"/>
    <w:rsid w:val="006278AA"/>
    <w:rsid w:val="00630248"/>
    <w:rsid w:val="00630EAE"/>
    <w:rsid w:val="00632FBB"/>
    <w:rsid w:val="0063307E"/>
    <w:rsid w:val="00634D2D"/>
    <w:rsid w:val="006353B0"/>
    <w:rsid w:val="00636369"/>
    <w:rsid w:val="00636427"/>
    <w:rsid w:val="00636F03"/>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1E3"/>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1AEB"/>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4824"/>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53C"/>
    <w:rsid w:val="0080189D"/>
    <w:rsid w:val="00801FF7"/>
    <w:rsid w:val="008021B4"/>
    <w:rsid w:val="0080267D"/>
    <w:rsid w:val="008034F5"/>
    <w:rsid w:val="00803539"/>
    <w:rsid w:val="008035A4"/>
    <w:rsid w:val="00803B6B"/>
    <w:rsid w:val="00803FB1"/>
    <w:rsid w:val="00805025"/>
    <w:rsid w:val="0080533B"/>
    <w:rsid w:val="0080676C"/>
    <w:rsid w:val="00806D16"/>
    <w:rsid w:val="00807210"/>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875"/>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2530"/>
    <w:rsid w:val="00863956"/>
    <w:rsid w:val="00865218"/>
    <w:rsid w:val="008665EB"/>
    <w:rsid w:val="00870A57"/>
    <w:rsid w:val="00871127"/>
    <w:rsid w:val="00871293"/>
    <w:rsid w:val="008720BD"/>
    <w:rsid w:val="0087235B"/>
    <w:rsid w:val="00872C1E"/>
    <w:rsid w:val="00872E3D"/>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1FD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6F9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E7C78"/>
    <w:rsid w:val="008F0D6D"/>
    <w:rsid w:val="008F36B7"/>
    <w:rsid w:val="008F5F2E"/>
    <w:rsid w:val="008F5F42"/>
    <w:rsid w:val="008F7CB8"/>
    <w:rsid w:val="00900B72"/>
    <w:rsid w:val="00902939"/>
    <w:rsid w:val="009047B6"/>
    <w:rsid w:val="00904F15"/>
    <w:rsid w:val="009063AE"/>
    <w:rsid w:val="009064E5"/>
    <w:rsid w:val="009072C6"/>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28CD"/>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0D0C"/>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B64"/>
    <w:rsid w:val="00AB0C99"/>
    <w:rsid w:val="00AB4D56"/>
    <w:rsid w:val="00AB610E"/>
    <w:rsid w:val="00AB6718"/>
    <w:rsid w:val="00AB6C5E"/>
    <w:rsid w:val="00AB76B5"/>
    <w:rsid w:val="00AC0B66"/>
    <w:rsid w:val="00AC16E0"/>
    <w:rsid w:val="00AC33F3"/>
    <w:rsid w:val="00AC3B19"/>
    <w:rsid w:val="00AC5357"/>
    <w:rsid w:val="00AC56A9"/>
    <w:rsid w:val="00AC686F"/>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5B6D"/>
    <w:rsid w:val="00B76913"/>
    <w:rsid w:val="00B77738"/>
    <w:rsid w:val="00B77822"/>
    <w:rsid w:val="00B80DBD"/>
    <w:rsid w:val="00B80F13"/>
    <w:rsid w:val="00B81382"/>
    <w:rsid w:val="00B81566"/>
    <w:rsid w:val="00B81672"/>
    <w:rsid w:val="00B82594"/>
    <w:rsid w:val="00B832C4"/>
    <w:rsid w:val="00B83B9E"/>
    <w:rsid w:val="00B83F32"/>
    <w:rsid w:val="00B8410E"/>
    <w:rsid w:val="00B8486D"/>
    <w:rsid w:val="00B8587F"/>
    <w:rsid w:val="00B873B3"/>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0723D"/>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1848"/>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76B9E"/>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25AC"/>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D523C"/>
    <w:rsid w:val="00DE3F13"/>
    <w:rsid w:val="00DE4C73"/>
    <w:rsid w:val="00DE51A6"/>
    <w:rsid w:val="00DE5422"/>
    <w:rsid w:val="00DE54CC"/>
    <w:rsid w:val="00DE56C4"/>
    <w:rsid w:val="00DF0A06"/>
    <w:rsid w:val="00DF1BE9"/>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2DF5"/>
    <w:rsid w:val="00EF456E"/>
    <w:rsid w:val="00EF4EC6"/>
    <w:rsid w:val="00EF4EDF"/>
    <w:rsid w:val="00EF54F5"/>
    <w:rsid w:val="00EF5B6F"/>
    <w:rsid w:val="00EF6A85"/>
    <w:rsid w:val="00EF76A9"/>
    <w:rsid w:val="00EF7C4B"/>
    <w:rsid w:val="00F01A08"/>
    <w:rsid w:val="00F021F7"/>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1C38"/>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57174"/>
    <w:rsid w:val="00F61E67"/>
    <w:rsid w:val="00F6296E"/>
    <w:rsid w:val="00F62C81"/>
    <w:rsid w:val="00F63ADC"/>
    <w:rsid w:val="00F658B2"/>
    <w:rsid w:val="00F65B51"/>
    <w:rsid w:val="00F671BB"/>
    <w:rsid w:val="00F672FC"/>
    <w:rsid w:val="00F679FF"/>
    <w:rsid w:val="00F67E1B"/>
    <w:rsid w:val="00F71230"/>
    <w:rsid w:val="00F7327A"/>
    <w:rsid w:val="00F73EF4"/>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B3F"/>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3BCE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 w:type="paragraph" w:styleId="NormalWeb">
    <w:name w:val="Normal (Web)"/>
    <w:basedOn w:val="Normal"/>
    <w:uiPriority w:val="99"/>
    <w:semiHidden/>
    <w:unhideWhenUsed/>
    <w:rsid w:val="00436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026C8-9B6F-4BD5-AD9B-74C1ABB1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2022-10-17T14:01:00Z</cp:lastPrinted>
  <dcterms:created xsi:type="dcterms:W3CDTF">2022-12-15T15:59:00Z</dcterms:created>
  <dcterms:modified xsi:type="dcterms:W3CDTF">2022-12-15T18:40:00Z</dcterms:modified>
</cp:coreProperties>
</file>