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27DC0">
        <w:rPr>
          <w:sz w:val="26"/>
          <w:szCs w:val="26"/>
        </w:rPr>
        <w:t>September 6</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r>
      <w:r w:rsidR="00D27DC0">
        <w:t>Dave Scott</w:t>
      </w:r>
      <w:r w:rsidR="003D6190">
        <w:tab/>
      </w:r>
      <w:r>
        <w:tab/>
      </w:r>
      <w:r w:rsidR="00D9669F">
        <w:tab/>
      </w:r>
      <w:r w:rsidR="00D9669F">
        <w:tab/>
      </w:r>
    </w:p>
    <w:p w:rsidR="0068482D" w:rsidRDefault="00AC56A9" w:rsidP="003D6190">
      <w:r>
        <w:t>Amby Wallace</w:t>
      </w:r>
      <w:r w:rsidR="00203F8D">
        <w:tab/>
      </w:r>
      <w:r w:rsidR="00203F8D">
        <w:tab/>
      </w:r>
      <w:r w:rsidR="00985D96">
        <w:tab/>
      </w:r>
      <w:r w:rsidR="00661467">
        <w:tab/>
      </w:r>
      <w:r w:rsidR="00B340F6">
        <w:t>Gary Bias</w:t>
      </w:r>
      <w:r w:rsidR="00B340F6">
        <w:tab/>
      </w:r>
      <w:r w:rsidR="00B340F6">
        <w:tab/>
      </w:r>
      <w:r w:rsidR="00B340F6">
        <w:tab/>
      </w:r>
      <w:r w:rsidR="00C3356D">
        <w:tab/>
      </w:r>
    </w:p>
    <w:p w:rsidR="00E66E3F" w:rsidRDefault="00D169D8" w:rsidP="003D6190">
      <w:r>
        <w:t>Terry Brentlinger (absent)</w:t>
      </w:r>
      <w:r w:rsidR="00C3356D">
        <w:tab/>
      </w:r>
      <w:r w:rsidR="00C3356D">
        <w:tab/>
      </w:r>
      <w:r w:rsidR="00B340F6">
        <w:tab/>
      </w:r>
      <w:r w:rsidR="00B340F6">
        <w:tab/>
      </w:r>
      <w:r w:rsidR="00B340F6">
        <w:tab/>
      </w:r>
    </w:p>
    <w:p w:rsidR="00B340F6" w:rsidRDefault="00B340F6" w:rsidP="003D6190"/>
    <w:p w:rsidR="003D6190" w:rsidRDefault="00B340F6" w:rsidP="003D6190">
      <w:r>
        <w:t>Amby Wallace</w:t>
      </w:r>
      <w:r w:rsidR="0068482D">
        <w:t xml:space="preserve"> made a motion to excuse </w:t>
      </w:r>
      <w:r w:rsidR="00D169D8">
        <w:t>Terry Brentlinge</w:t>
      </w:r>
      <w:r w:rsidR="00203F8D">
        <w:t>r</w:t>
      </w:r>
      <w:r w:rsidR="00AC56A9">
        <w:t xml:space="preserve">, </w:t>
      </w:r>
      <w:r w:rsidR="00810E8F">
        <w:t xml:space="preserve">Mel Rotroff </w:t>
      </w:r>
      <w:r w:rsidR="0068482D">
        <w:t>seconded.  Council approved unanimously.</w:t>
      </w:r>
      <w:r w:rsidR="00A5790A">
        <w:tab/>
      </w:r>
      <w:r w:rsidR="00A5790A">
        <w:tab/>
      </w:r>
    </w:p>
    <w:p w:rsidR="00661467" w:rsidRDefault="00661467" w:rsidP="003D6190">
      <w:r>
        <w:t>Minutes from the last meeting (</w:t>
      </w:r>
      <w:r w:rsidR="00307672">
        <w:t>August 15,</w:t>
      </w:r>
      <w:r>
        <w:t xml:space="preserve"> 202</w:t>
      </w:r>
      <w:r w:rsidR="00AC56A9">
        <w:t>2</w:t>
      </w:r>
      <w:r>
        <w:t>) stand as is.</w:t>
      </w:r>
    </w:p>
    <w:p w:rsidR="003D6190" w:rsidRDefault="00307672" w:rsidP="003D6190">
      <w:r>
        <w:t>Amby Wallace</w:t>
      </w:r>
      <w:r w:rsidR="003D6190">
        <w:t xml:space="preserve"> made </w:t>
      </w:r>
      <w:r w:rsidR="00CC1C40">
        <w:t>a</w:t>
      </w:r>
      <w:r w:rsidR="003D6190">
        <w:t xml:space="preserve"> motion to pay the bills, </w:t>
      </w:r>
      <w:r>
        <w:t>Pat Parish</w:t>
      </w:r>
      <w:r w:rsidR="00661467">
        <w:t xml:space="preserve"> </w:t>
      </w:r>
      <w:r w:rsidR="003D6190">
        <w:t>seconded.  Council approved unanimously.</w:t>
      </w:r>
    </w:p>
    <w:p w:rsidR="00D648EE" w:rsidRDefault="00B340F6" w:rsidP="003D6190">
      <w:r>
        <w:t>Sandra</w:t>
      </w:r>
      <w:r w:rsidR="00A82232">
        <w:t xml:space="preserve"> Knott</w:t>
      </w:r>
      <w:r w:rsidR="00D648EE">
        <w:t xml:space="preserve"> made a motion to accept the bank reconcile for </w:t>
      </w:r>
      <w:r w:rsidR="00307672">
        <w:t>Jul</w:t>
      </w:r>
      <w:r>
        <w:t>y</w:t>
      </w:r>
      <w:r w:rsidR="00D648EE">
        <w:t xml:space="preserve"> 2022, </w:t>
      </w:r>
      <w:r w:rsidR="00307672">
        <w:t>Amby Wallace</w:t>
      </w:r>
      <w:r w:rsidR="00D648EE">
        <w:t xml:space="preserve"> seconded.  Council approved unanimously.</w:t>
      </w:r>
    </w:p>
    <w:p w:rsidR="00307672" w:rsidRDefault="00307672" w:rsidP="003D6190">
      <w:r>
        <w:t>Pat Parish made a motion to approve the Utility adjustments (already approved by the Village Administrator), Amby Wallace seconded.  Council approved unanimously.</w:t>
      </w:r>
    </w:p>
    <w:p w:rsidR="00307672" w:rsidRDefault="00B340F6" w:rsidP="00D21549">
      <w:r>
        <w:t xml:space="preserve">Norm Spring (Fire Chief) told Council </w:t>
      </w:r>
      <w:r w:rsidR="00307672">
        <w:t>that he ha</w:t>
      </w:r>
      <w:r w:rsidR="00A82232">
        <w:t>d</w:t>
      </w:r>
      <w:r w:rsidR="00307672">
        <w:t xml:space="preserve"> not received any updates on the fire truck repairs, so he made a surprise visit to the dealer last week to check on things.  He said that the truck remained outside and untouched.  After their discussion, the dealer promised that the truck would be repaired and returned by September 15, 2022.  Norm Spring will keep the Council updated.  He also noted that the Fire Department had been busy over the Holiday weekend.</w:t>
      </w:r>
    </w:p>
    <w:p w:rsidR="00D73A5E" w:rsidRDefault="00B340F6" w:rsidP="00D21549">
      <w:r>
        <w:t xml:space="preserve">Gary Bias stated that he had taken 50 calls and issued 3 permits since the last meeting.  </w:t>
      </w:r>
      <w:r w:rsidR="00307672">
        <w:t xml:space="preserve">He provided a </w:t>
      </w:r>
      <w:r w:rsidR="00D73A5E">
        <w:t xml:space="preserve">“Request for Service” form that he needed 3 Council members to sign.  This will allow the Logan County Engineer’s office to come and survey two properties to determine if the hazardous trees are on Village easements or private property.  Amby Wallace made a motion to allow Gary Bias to have them come </w:t>
      </w:r>
      <w:r w:rsidR="00D73A5E">
        <w:lastRenderedPageBreak/>
        <w:t xml:space="preserve">and survey the lots, Sandra Knott seconded.  Council approved unanimously.  </w:t>
      </w:r>
      <w:r w:rsidR="002D3DA1">
        <w:t xml:space="preserve">Ryan Shoffstall </w:t>
      </w:r>
      <w:r w:rsidR="00D73A5E">
        <w:t>asked if Gary Bias could begin to look into annexing properties to “square out” the Village streets, meaning if houses on one side are in the Village, he’d like to annex houses on the other side to the same point.  Gary Bias said he would begin to look into this.</w:t>
      </w:r>
    </w:p>
    <w:p w:rsidR="009F1F92" w:rsidRDefault="002D3DA1" w:rsidP="00D21549">
      <w:r>
        <w:t xml:space="preserve">Dave Scott updated Council that </w:t>
      </w:r>
      <w:r w:rsidR="00D73A5E">
        <w:t>they have been working on getting the office lights updated to LED bulbs while there were incentives available.  The quote was around $4700 for all offices installed, but it did not include the cost to remove and recycle the old bulbs.  Amby Wallace asked him to get the costs and then Council would vote on it.  Dave Scott said he would check with Logan County Solid Waste.</w:t>
      </w:r>
    </w:p>
    <w:p w:rsidR="00420091" w:rsidRDefault="003B714E" w:rsidP="00D21549">
      <w:r>
        <w:t>Dave Scot</w:t>
      </w:r>
      <w:r w:rsidR="00D73A5E">
        <w:t xml:space="preserve">t told Council that they have finally located a new dump truck that is available for purchase.  Ryan Shoffstall and Heather </w:t>
      </w:r>
      <w:proofErr w:type="spellStart"/>
      <w:r w:rsidR="00D73A5E" w:rsidRPr="00046AD9">
        <w:t>Kegg</w:t>
      </w:r>
      <w:proofErr w:type="spellEnd"/>
      <w:r w:rsidR="00D73A5E" w:rsidRPr="00046AD9">
        <w:t xml:space="preserve"> </w:t>
      </w:r>
      <w:r w:rsidR="00046AD9">
        <w:t>reviewed</w:t>
      </w:r>
      <w:r w:rsidR="00D73A5E">
        <w:t xml:space="preserve"> the </w:t>
      </w:r>
      <w:r w:rsidR="00A82232">
        <w:t>balances</w:t>
      </w:r>
      <w:r w:rsidR="00D73A5E">
        <w:t xml:space="preserve"> in the relevant account and informed Council that the f</w:t>
      </w:r>
      <w:r w:rsidR="00046AD9">
        <w:t>u</w:t>
      </w:r>
      <w:r w:rsidR="00D73A5E">
        <w:t>nd was in good shape to purchase the vehicle.</w:t>
      </w:r>
      <w:r w:rsidR="00641E52">
        <w:t xml:space="preserve">  Dave Scott believes this vehicle is part of the government program that allows purchases without going out to bid.  Mel Rotroff made the motion to purchase the new dump truck out of the 1% fund as long as it was approved for purchase without going out to bid, Randy Kaehler seconded.  Council approved unanimously.</w:t>
      </w:r>
    </w:p>
    <w:p w:rsidR="006F73F3" w:rsidRDefault="00641E52" w:rsidP="006F73F3">
      <w:r>
        <w:t>Dave Scott requested approval from Council to apply for an EPA grant that would assist with funds for digging up and checking meter pits for lead per new EPA regulations.  He stated that the Village would not be able to afford this project otherwise, and it is required to be complete before 2024.  Pat Parish made a motion to allow Dave Scott to apply for an EPA grant to assist with costs of checking meter pits, Amby Wallace seconded.  Council approved unanimously.</w:t>
      </w:r>
    </w:p>
    <w:p w:rsidR="00315EAB" w:rsidRDefault="00641E52" w:rsidP="006F73F3">
      <w:r>
        <w:t xml:space="preserve">Dave Scott also told Council that Norm Spring had approached him about getting tools for downed electric lines for the fire department.  Dave Scott believes that this would not be safe.  He did some research and found that other area departments did not have these tools, and he had letters from AMP and OSHA advising against it, and AES had stated that they would not allow firemen to work on their lines.  Council asked Dave Scott to double check with Co-Op that they did not allow this and then they would have </w:t>
      </w:r>
      <w:r w:rsidR="00046AD9">
        <w:t>letters from all local Utility providers</w:t>
      </w:r>
      <w:r>
        <w:t xml:space="preserve">.  </w:t>
      </w:r>
    </w:p>
    <w:p w:rsidR="00316324" w:rsidRDefault="00641E52" w:rsidP="006F73F3">
      <w:r>
        <w:t>Dave Scott told Council that medical certificates were becoming an issue in the Utility Department and that we need to get new legislation/policies in place.  He will ask for policies of other local</w:t>
      </w:r>
      <w:r w:rsidR="002B1747">
        <w:t xml:space="preserve">ities, and Heather </w:t>
      </w:r>
      <w:proofErr w:type="spellStart"/>
      <w:r w:rsidR="005D7CE8">
        <w:t>Kegg</w:t>
      </w:r>
      <w:proofErr w:type="spellEnd"/>
      <w:r w:rsidR="005D7CE8">
        <w:t xml:space="preserve"> </w:t>
      </w:r>
      <w:r w:rsidR="002B1747">
        <w:t>will look into the legalities and then they will formulate a policy for the Utility Commission to review and approve.</w:t>
      </w:r>
    </w:p>
    <w:p w:rsidR="00D22D5C" w:rsidRDefault="00D22D5C" w:rsidP="006F73F3">
      <w:r>
        <w:t xml:space="preserve">Amby Wallace, on behalf of the Parks Committee, brought up the need for a vote on post locations in the parks.  They decided that they would leave the grassy area that is intended to become parking at some point out of the enclosed area.  The Village will paint parking spots or something similar to avoid cars being blocked in and/or damaging each other.  Amby Wallace noted that we would need to reiterate to organizations using the parks that any damage to the grassy area </w:t>
      </w:r>
      <w:r w:rsidR="005D7CE8">
        <w:t xml:space="preserve">caused by parking </w:t>
      </w:r>
      <w:r>
        <w:t>would be their responsibility.</w:t>
      </w:r>
    </w:p>
    <w:p w:rsidR="00D22D5C" w:rsidRDefault="00D22D5C" w:rsidP="006F73F3">
      <w:r>
        <w:t>Amby Wallace also noted that while we have received a copy of the Soccer Association’s insurance, no one had come in to fill out the paperwork.</w:t>
      </w:r>
    </w:p>
    <w:p w:rsidR="00D22D5C" w:rsidRDefault="00D22D5C" w:rsidP="006F73F3">
      <w:r>
        <w:lastRenderedPageBreak/>
        <w:t xml:space="preserve">Amby Wallace also passed along that residents had been wondering why money was being raised for a gazebo for downtown instead of to replace items that had </w:t>
      </w:r>
      <w:r w:rsidR="003E2B50">
        <w:t>been</w:t>
      </w:r>
      <w:r>
        <w:t xml:space="preserve"> removed from the parks.  She said she had talked to the Business Association, and if we decided we wanted that, they would be happy to </w:t>
      </w:r>
      <w:r w:rsidR="003E2B50">
        <w:t>change their fundraising goal</w:t>
      </w:r>
      <w:r>
        <w:t xml:space="preserve">.  </w:t>
      </w:r>
      <w:r w:rsidR="003E2B50">
        <w:t xml:space="preserve">Residents had </w:t>
      </w:r>
      <w:r>
        <w:t>als</w:t>
      </w:r>
      <w:r w:rsidR="003E2B50">
        <w:t>o</w:t>
      </w:r>
      <w:r>
        <w:t xml:space="preserve"> brought up the lack of downtown parking, but Ryan Shoffstall noted that there was plenty of parking if all public lots and parking spots were considered.</w:t>
      </w:r>
    </w:p>
    <w:p w:rsidR="006F19AB" w:rsidRDefault="00D22D5C" w:rsidP="006F73F3">
      <w:r>
        <w:t>Amby Wallace presented Council and the</w:t>
      </w:r>
      <w:r w:rsidR="006F19AB">
        <w:t xml:space="preserve"> Village with a “Thank you” card from the Indian Lake Historical Society for the display and items that we donated to them.  </w:t>
      </w:r>
    </w:p>
    <w:p w:rsidR="00B66891" w:rsidRDefault="006F19AB" w:rsidP="006F73F3">
      <w:r>
        <w:t>Amby Wallace also noted that she would like a meeting set soon for the Economic Development Committee.</w:t>
      </w:r>
    </w:p>
    <w:p w:rsidR="00F57174" w:rsidRDefault="00F57174" w:rsidP="00F57174">
      <w:r>
        <w:t xml:space="preserve">Mayor Ryan Shoffstall provided </w:t>
      </w:r>
      <w:r w:rsidR="003E2B50">
        <w:t>the</w:t>
      </w:r>
      <w:r>
        <w:t xml:space="preserve"> reading o</w:t>
      </w:r>
      <w:r w:rsidR="003E2B50">
        <w:t>f</w:t>
      </w:r>
      <w:r>
        <w:t xml:space="preserve"> the following Resolution.  </w:t>
      </w:r>
    </w:p>
    <w:p w:rsidR="00F57174" w:rsidRDefault="00F57174" w:rsidP="00F57174">
      <w:r>
        <w:t>RESOLUTION 2022-20</w:t>
      </w:r>
    </w:p>
    <w:p w:rsidR="00F57174" w:rsidRDefault="00F57174" w:rsidP="00B37757">
      <w:r>
        <w:t>RESOLUTION ACCEPTING THE AMOUNTS AND RATES AS DETERMINED BY THE BUDGET COMMISSION AND AUTHORIZING THE NECESSARY TAX L</w:t>
      </w:r>
      <w:bookmarkStart w:id="0" w:name="_GoBack"/>
      <w:bookmarkEnd w:id="0"/>
      <w:r>
        <w:t>EVIES AND CERTIFYING THEM TO THE COUNTY AUDITOR.</w:t>
      </w:r>
    </w:p>
    <w:p w:rsidR="00F57174" w:rsidRDefault="00F57174" w:rsidP="00B37757">
      <w:r>
        <w:t>Sandra Knott made a motion to pass Resolution 2022-20, Amby Wallace seconded.  Council approved unanimously.</w:t>
      </w:r>
    </w:p>
    <w:p w:rsidR="00CC1C40" w:rsidRDefault="00E55C3E" w:rsidP="00B37757">
      <w:r>
        <w:t>Mel Rotroff</w:t>
      </w:r>
      <w:r w:rsidR="003D6190">
        <w:t xml:space="preserve"> made the motion to adjourn, </w:t>
      </w:r>
      <w:r w:rsidR="00F57174">
        <w:t>Amby Wallace</w:t>
      </w:r>
      <w:r w:rsidR="00994552">
        <w:t xml:space="preserve"> </w:t>
      </w:r>
      <w:r w:rsidR="003D6190">
        <w:t>seconded.  Council approved unanimously</w:t>
      </w:r>
      <w:r w:rsidR="00CC1C40">
        <w:t>.</w:t>
      </w:r>
    </w:p>
    <w:p w:rsidR="00B37757" w:rsidRPr="00B37757" w:rsidRDefault="003D6190" w:rsidP="00B37757">
      <w:r>
        <w:t xml:space="preserve">The next Council Meeting will </w:t>
      </w:r>
      <w:r w:rsidRPr="00F57174">
        <w:t xml:space="preserve">be </w:t>
      </w:r>
      <w:r w:rsidR="00F57174" w:rsidRPr="00F57174">
        <w:t>Monday,</w:t>
      </w:r>
      <w:r w:rsidR="00E55C3E">
        <w:t xml:space="preserve"> </w:t>
      </w:r>
      <w:r w:rsidR="00F57174">
        <w:t xml:space="preserve">September 19,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B8" w:rsidRDefault="009844B8" w:rsidP="009103C1">
      <w:pPr>
        <w:spacing w:after="0" w:line="240" w:lineRule="auto"/>
      </w:pPr>
      <w:r>
        <w:separator/>
      </w:r>
    </w:p>
  </w:endnote>
  <w:endnote w:type="continuationSeparator" w:id="0">
    <w:p w:rsidR="009844B8" w:rsidRDefault="009844B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307672">
              <w:rPr>
                <w:b/>
                <w:bCs/>
                <w:sz w:val="24"/>
                <w:szCs w:val="24"/>
              </w:rPr>
              <w:t>9/6</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B8" w:rsidRDefault="009844B8" w:rsidP="009103C1">
      <w:pPr>
        <w:spacing w:after="0" w:line="240" w:lineRule="auto"/>
      </w:pPr>
      <w:r>
        <w:separator/>
      </w:r>
    </w:p>
  </w:footnote>
  <w:footnote w:type="continuationSeparator" w:id="0">
    <w:p w:rsidR="009844B8" w:rsidRDefault="009844B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0AEC"/>
    <w:rsid w:val="00A618C5"/>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57174"/>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2F1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40225-1CCA-44C0-8C08-42F084AA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2022-09-13T15:57:00Z</dcterms:created>
  <dcterms:modified xsi:type="dcterms:W3CDTF">2022-09-15T18:18:00Z</dcterms:modified>
</cp:coreProperties>
</file>